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7B9" w:rsidRPr="00026B8D" w:rsidRDefault="00D047B9" w:rsidP="00D047B9">
      <w:pPr>
        <w:spacing w:after="0" w:line="240" w:lineRule="auto"/>
        <w:jc w:val="center"/>
        <w:rPr>
          <w:rFonts w:ascii="Times New Roman" w:hAnsi="Times New Roman" w:cs="Times New Roman"/>
          <w:b/>
          <w:color w:val="000000"/>
          <w:sz w:val="28"/>
          <w:szCs w:val="28"/>
        </w:rPr>
      </w:pPr>
      <w:r w:rsidRPr="00026B8D">
        <w:rPr>
          <w:rFonts w:ascii="Times New Roman" w:hAnsi="Times New Roman" w:cs="Times New Roman"/>
          <w:b/>
          <w:color w:val="000000"/>
          <w:sz w:val="28"/>
          <w:szCs w:val="28"/>
        </w:rPr>
        <w:t>EFFICACY OF DIFFERENT YOGA ASANA ON PHYSICAL VARIABLES AMONG THE ELEMENTARY SCHOOL STUDENTS OF INDIA</w:t>
      </w:r>
    </w:p>
    <w:p w:rsidR="00D047B9" w:rsidRPr="00026B8D" w:rsidRDefault="00D047B9" w:rsidP="00D047B9">
      <w:pPr>
        <w:spacing w:after="0" w:line="240" w:lineRule="auto"/>
        <w:jc w:val="center"/>
        <w:rPr>
          <w:rFonts w:ascii="Times New Roman" w:hAnsi="Times New Roman" w:cs="Times New Roman"/>
          <w:b/>
          <w:color w:val="000000"/>
          <w:sz w:val="24"/>
          <w:szCs w:val="24"/>
        </w:rPr>
      </w:pPr>
    </w:p>
    <w:p w:rsidR="00D047B9" w:rsidRPr="00026B8D" w:rsidRDefault="00D047B9" w:rsidP="00D047B9">
      <w:pPr>
        <w:spacing w:after="0" w:line="240" w:lineRule="auto"/>
        <w:jc w:val="center"/>
        <w:outlineLvl w:val="2"/>
        <w:rPr>
          <w:rFonts w:ascii="Times New Roman" w:hAnsi="Times New Roman" w:cs="Times New Roman"/>
          <w:b/>
          <w:bCs/>
          <w:color w:val="000000"/>
          <w:sz w:val="24"/>
          <w:szCs w:val="24"/>
        </w:rPr>
      </w:pPr>
      <w:r w:rsidRPr="00026B8D">
        <w:rPr>
          <w:rFonts w:ascii="Times New Roman" w:hAnsi="Times New Roman" w:cs="Times New Roman"/>
          <w:b/>
          <w:bCs/>
          <w:color w:val="000000"/>
          <w:sz w:val="24"/>
          <w:szCs w:val="24"/>
        </w:rPr>
        <w:t>DR. MEENA PAWAR</w:t>
      </w:r>
    </w:p>
    <w:p w:rsidR="00D047B9" w:rsidRPr="00026B8D" w:rsidRDefault="00D047B9" w:rsidP="00D047B9">
      <w:pPr>
        <w:spacing w:after="0" w:line="240" w:lineRule="auto"/>
        <w:jc w:val="center"/>
        <w:outlineLvl w:val="2"/>
        <w:rPr>
          <w:rFonts w:ascii="Times New Roman" w:hAnsi="Times New Roman" w:cs="Times New Roman"/>
          <w:color w:val="000000"/>
          <w:sz w:val="24"/>
          <w:szCs w:val="24"/>
        </w:rPr>
      </w:pPr>
      <w:r w:rsidRPr="00026B8D">
        <w:rPr>
          <w:rFonts w:ascii="Times New Roman" w:hAnsi="Times New Roman" w:cs="Times New Roman"/>
          <w:color w:val="000000"/>
          <w:sz w:val="24"/>
          <w:szCs w:val="24"/>
        </w:rPr>
        <w:t>Director &amp; Head, Department of Physical Education &amp; Sports</w:t>
      </w:r>
    </w:p>
    <w:p w:rsidR="00D047B9" w:rsidRPr="00026B8D" w:rsidRDefault="00D047B9" w:rsidP="00D047B9">
      <w:pPr>
        <w:spacing w:after="0" w:line="240" w:lineRule="auto"/>
        <w:jc w:val="center"/>
        <w:outlineLvl w:val="2"/>
        <w:rPr>
          <w:rFonts w:ascii="Times New Roman" w:hAnsi="Times New Roman" w:cs="Times New Roman"/>
          <w:color w:val="000000"/>
          <w:sz w:val="24"/>
          <w:szCs w:val="24"/>
        </w:rPr>
      </w:pPr>
      <w:r w:rsidRPr="00026B8D">
        <w:rPr>
          <w:rFonts w:ascii="Times New Roman" w:hAnsi="Times New Roman" w:cs="Times New Roman"/>
          <w:color w:val="000000"/>
          <w:sz w:val="24"/>
          <w:szCs w:val="24"/>
        </w:rPr>
        <w:t xml:space="preserve">Dang Seva Mandal’s Dr. Vijay Bidkar Arts, Commerce Science College Abhone </w:t>
      </w:r>
    </w:p>
    <w:p w:rsidR="00D047B9" w:rsidRPr="00026B8D" w:rsidRDefault="00D047B9" w:rsidP="00D047B9">
      <w:pPr>
        <w:spacing w:after="0" w:line="240" w:lineRule="auto"/>
        <w:jc w:val="center"/>
        <w:outlineLvl w:val="2"/>
        <w:rPr>
          <w:rFonts w:ascii="Times New Roman" w:hAnsi="Times New Roman" w:cs="Times New Roman"/>
          <w:color w:val="000000"/>
          <w:sz w:val="24"/>
          <w:szCs w:val="24"/>
        </w:rPr>
      </w:pPr>
      <w:r w:rsidRPr="00026B8D">
        <w:rPr>
          <w:rFonts w:ascii="Times New Roman" w:hAnsi="Times New Roman" w:cs="Times New Roman"/>
          <w:color w:val="000000"/>
          <w:sz w:val="24"/>
          <w:szCs w:val="24"/>
        </w:rPr>
        <w:t>District Nashik, (Maharasht</w:t>
      </w:r>
      <w:bookmarkStart w:id="0" w:name="_GoBack"/>
      <w:bookmarkEnd w:id="0"/>
      <w:r w:rsidRPr="00026B8D">
        <w:rPr>
          <w:rFonts w:ascii="Times New Roman" w:hAnsi="Times New Roman" w:cs="Times New Roman"/>
          <w:color w:val="000000"/>
          <w:sz w:val="24"/>
          <w:szCs w:val="24"/>
        </w:rPr>
        <w:t xml:space="preserve">ra State) </w:t>
      </w:r>
    </w:p>
    <w:p w:rsidR="00D047B9" w:rsidRPr="00026B8D" w:rsidRDefault="00D047B9" w:rsidP="00D047B9">
      <w:pPr>
        <w:spacing w:after="0" w:line="240" w:lineRule="auto"/>
        <w:jc w:val="center"/>
        <w:outlineLvl w:val="2"/>
        <w:rPr>
          <w:rFonts w:ascii="Times New Roman" w:hAnsi="Times New Roman" w:cs="Times New Roman"/>
          <w:color w:val="000000"/>
          <w:sz w:val="24"/>
          <w:szCs w:val="24"/>
        </w:rPr>
      </w:pPr>
      <w:r w:rsidRPr="00026B8D">
        <w:rPr>
          <w:rFonts w:ascii="Times New Roman" w:hAnsi="Times New Roman" w:cs="Times New Roman"/>
          <w:color w:val="000000"/>
          <w:sz w:val="24"/>
          <w:szCs w:val="24"/>
        </w:rPr>
        <w:t>Aff. To. Savitribai Phule Pune University, Pune (MS) India</w:t>
      </w:r>
    </w:p>
    <w:p w:rsidR="00D047B9" w:rsidRPr="00026B8D" w:rsidRDefault="00D047B9" w:rsidP="00D047B9">
      <w:pPr>
        <w:spacing w:after="0" w:line="240" w:lineRule="auto"/>
        <w:jc w:val="center"/>
        <w:outlineLvl w:val="2"/>
        <w:rPr>
          <w:rFonts w:ascii="Times New Roman" w:hAnsi="Times New Roman" w:cs="Times New Roman"/>
          <w:color w:val="000000"/>
          <w:sz w:val="24"/>
          <w:szCs w:val="24"/>
        </w:rPr>
      </w:pPr>
      <w:r w:rsidRPr="00026B8D">
        <w:rPr>
          <w:rFonts w:ascii="Times New Roman" w:hAnsi="Times New Roman" w:cs="Times New Roman"/>
          <w:color w:val="000000"/>
          <w:sz w:val="24"/>
          <w:szCs w:val="24"/>
        </w:rPr>
        <w:t>Email ID- meenap888@gmail.com</w:t>
      </w:r>
    </w:p>
    <w:p w:rsidR="00D047B9" w:rsidRPr="00026B8D" w:rsidRDefault="00D047B9" w:rsidP="00D047B9">
      <w:pPr>
        <w:spacing w:after="0" w:line="240" w:lineRule="auto"/>
        <w:jc w:val="center"/>
        <w:rPr>
          <w:rFonts w:ascii="Times New Roman" w:hAnsi="Times New Roman" w:cs="Times New Roman"/>
          <w:bCs/>
          <w:color w:val="000000"/>
          <w:szCs w:val="22"/>
        </w:rPr>
      </w:pPr>
    </w:p>
    <w:p w:rsidR="00D047B9" w:rsidRPr="00026B8D" w:rsidRDefault="00D047B9" w:rsidP="00D047B9">
      <w:pPr>
        <w:spacing w:after="0" w:line="240" w:lineRule="auto"/>
        <w:jc w:val="both"/>
        <w:rPr>
          <w:rFonts w:ascii="Times New Roman" w:hAnsi="Times New Roman" w:cs="Times New Roman"/>
          <w:b/>
          <w:color w:val="000000"/>
          <w:szCs w:val="22"/>
        </w:rPr>
      </w:pPr>
      <w:r w:rsidRPr="00026B8D">
        <w:rPr>
          <w:rFonts w:ascii="Times New Roman" w:hAnsi="Times New Roman" w:cs="Times New Roman"/>
          <w:b/>
          <w:color w:val="000000"/>
          <w:szCs w:val="22"/>
        </w:rPr>
        <w:t>Abstract</w:t>
      </w:r>
    </w:p>
    <w:p w:rsidR="00D047B9" w:rsidRPr="00026B8D" w:rsidRDefault="00D047B9" w:rsidP="00D047B9">
      <w:pPr>
        <w:spacing w:after="0" w:line="240" w:lineRule="auto"/>
        <w:jc w:val="both"/>
        <w:rPr>
          <w:rFonts w:ascii="Times New Roman" w:hAnsi="Times New Roman" w:cs="Times New Roman"/>
          <w:color w:val="000000"/>
          <w:szCs w:val="22"/>
        </w:rPr>
      </w:pPr>
      <w:r w:rsidRPr="00026B8D">
        <w:rPr>
          <w:rFonts w:ascii="Times New Roman" w:hAnsi="Times New Roman" w:cs="Times New Roman"/>
          <w:color w:val="000000"/>
          <w:szCs w:val="22"/>
        </w:rPr>
        <w:t xml:space="preserve">The present article examines the efficacy of selected yoga asana on physical variables among elementary school students. Physical fitness during childhood plays a crucial role in healthy growth and overall development. Yoga, being a holistic and non-competitive form of physical activity, is increasingly introduced in schools to enhance physical fitness. The subjects for the present study were selected from a Government Elementary School at </w:t>
      </w:r>
      <w:r>
        <w:rPr>
          <w:rFonts w:ascii="Times New Roman" w:hAnsi="Times New Roman" w:cs="Times New Roman"/>
          <w:color w:val="000000"/>
          <w:szCs w:val="22"/>
        </w:rPr>
        <w:t>Nashik, Maharashtra (India)</w:t>
      </w:r>
      <w:r w:rsidRPr="00026B8D">
        <w:rPr>
          <w:rFonts w:ascii="Times New Roman" w:hAnsi="Times New Roman" w:cs="Times New Roman"/>
          <w:color w:val="000000"/>
          <w:szCs w:val="22"/>
        </w:rPr>
        <w:t>. A total of thirty elementary school students were initially selected for the study. Out of these, fifteen students from the fifth grade were assigned to the experimental group and participated in the yoga training programme. The remaining fifteen students did not take part in the training and were excluded from the experimental intervention. The yoga training programme was conducted for six weeks, with sessions held five days per week, each session lasting 30–40 minutes. The programme consisted of selected yoga asana suitable for elementary school students, focusing on flexibility and muscular strength. The study focuses on the effects of different yoga asana on physical variables such as flexibility and muscular strength. Findings from various school-based studies indicate that regular practice of yoga asana significantly improves physical fitness variables and contributes positively to children’s physical health. The article highlights the importance of incorporating yoga into the school curriculum for overall physical development.</w:t>
      </w:r>
    </w:p>
    <w:p w:rsidR="00D047B9" w:rsidRPr="00026B8D" w:rsidRDefault="00D047B9" w:rsidP="00D047B9">
      <w:pPr>
        <w:spacing w:after="0" w:line="240" w:lineRule="auto"/>
        <w:jc w:val="both"/>
        <w:rPr>
          <w:rFonts w:ascii="Times New Roman" w:hAnsi="Times New Roman" w:cs="Times New Roman"/>
          <w:b/>
          <w:szCs w:val="22"/>
        </w:rPr>
      </w:pPr>
      <w:r w:rsidRPr="00026B8D">
        <w:rPr>
          <w:rFonts w:ascii="Times New Roman" w:hAnsi="Times New Roman" w:cs="Times New Roman"/>
          <w:b/>
          <w:bCs/>
          <w:szCs w:val="22"/>
          <w:lang w:eastAsia="en-IN"/>
        </w:rPr>
        <w:t>Keywords:</w:t>
      </w:r>
      <w:r w:rsidRPr="00026B8D">
        <w:rPr>
          <w:rFonts w:ascii="Times New Roman" w:hAnsi="Times New Roman" w:cs="Times New Roman"/>
          <w:szCs w:val="22"/>
          <w:lang w:eastAsia="en-IN"/>
        </w:rPr>
        <w:t xml:space="preserve"> Yoga Asana, Flexibility, Muscular strength, Elementary Students, Physical Fitness, Sit and reach and Modified Push-up.</w:t>
      </w:r>
    </w:p>
    <w:p w:rsidR="00D047B9" w:rsidRPr="00026B8D" w:rsidRDefault="00D047B9" w:rsidP="00D047B9">
      <w:pPr>
        <w:tabs>
          <w:tab w:val="left" w:pos="1245"/>
        </w:tabs>
        <w:spacing w:after="0" w:line="240" w:lineRule="auto"/>
        <w:rPr>
          <w:rFonts w:ascii="Times New Roman" w:hAnsi="Times New Roman" w:cs="Times New Roman"/>
          <w:b/>
          <w:szCs w:val="22"/>
        </w:rPr>
      </w:pPr>
      <w:r w:rsidRPr="00026B8D">
        <w:rPr>
          <w:rFonts w:ascii="Times New Roman" w:hAnsi="Times New Roman" w:cs="Times New Roman"/>
          <w:b/>
          <w:szCs w:val="22"/>
        </w:rPr>
        <w:t>Introduction</w:t>
      </w:r>
    </w:p>
    <w:p w:rsidR="00D047B9" w:rsidRPr="00026B8D" w:rsidRDefault="00D047B9" w:rsidP="00D047B9">
      <w:pPr>
        <w:spacing w:after="0" w:line="240" w:lineRule="auto"/>
        <w:jc w:val="both"/>
        <w:rPr>
          <w:rFonts w:ascii="Times New Roman" w:hAnsi="Times New Roman" w:cs="Times New Roman"/>
          <w:szCs w:val="22"/>
          <w:lang w:eastAsia="en-IN"/>
        </w:rPr>
      </w:pPr>
      <w:r w:rsidRPr="00026B8D">
        <w:rPr>
          <w:rFonts w:ascii="Times New Roman" w:hAnsi="Times New Roman" w:cs="Times New Roman"/>
          <w:szCs w:val="22"/>
        </w:rPr>
        <w:t xml:space="preserve">Elementary school age </w:t>
      </w:r>
      <w:r w:rsidRPr="00026B8D">
        <w:rPr>
          <w:rFonts w:ascii="Times New Roman" w:hAnsi="Times New Roman" w:cs="Times New Roman"/>
          <w:szCs w:val="22"/>
          <w:lang w:eastAsia="en-IN"/>
        </w:rPr>
        <w:t>is a critical period for physical growth and motor development. At this stage, children develop fundamental physical abilities such as strength, flexibility, coordination, balance, and endurance. Due to increasing academic pressure and sedentary lifestyles, many schoolchildren experience reduced physical activity, leading to poor physical fitness and posture-related problems.</w:t>
      </w:r>
    </w:p>
    <w:p w:rsidR="00D047B9" w:rsidRPr="00026B8D" w:rsidRDefault="00D047B9" w:rsidP="00D047B9">
      <w:pPr>
        <w:spacing w:after="0" w:line="240" w:lineRule="auto"/>
        <w:jc w:val="both"/>
        <w:rPr>
          <w:rFonts w:ascii="Times New Roman" w:hAnsi="Times New Roman" w:cs="Times New Roman"/>
          <w:szCs w:val="22"/>
          <w:lang w:eastAsia="en-IN"/>
        </w:rPr>
      </w:pPr>
      <w:r w:rsidRPr="00026B8D">
        <w:rPr>
          <w:rFonts w:ascii="Times New Roman" w:hAnsi="Times New Roman" w:cs="Times New Roman"/>
          <w:szCs w:val="22"/>
          <w:lang w:eastAsia="en-IN"/>
        </w:rPr>
        <w:t>Yoga is an ancient discipline that integrates physical postures (asana), breathing exercises, and relaxation techniques. Unlike strenuous physical exercises, yoga asana are gentle, safe, and suitable for children. In recent years, yoga has gained importance in school education as an effective means to improve physical fitness and overall well-being. This article aims to analyse the efficacy of different yoga asana on selected physical variables among elementary school students. Physical variables refer to measurable components of physical fitness that contribute to a child’s physical efficiency. The major physical variables influenced by yoga asana include flexibility, muscular strength, balance, endurance, and posture.</w:t>
      </w:r>
    </w:p>
    <w:p w:rsidR="00D047B9" w:rsidRPr="00026B8D" w:rsidRDefault="00D047B9" w:rsidP="00D047B9">
      <w:pPr>
        <w:spacing w:after="0" w:line="240" w:lineRule="auto"/>
        <w:jc w:val="both"/>
        <w:rPr>
          <w:rFonts w:ascii="Times New Roman" w:hAnsi="Times New Roman" w:cs="Times New Roman"/>
          <w:szCs w:val="22"/>
          <w:lang w:eastAsia="en-IN"/>
        </w:rPr>
      </w:pPr>
    </w:p>
    <w:p w:rsidR="00D047B9" w:rsidRPr="00026B8D" w:rsidRDefault="00D047B9" w:rsidP="00D047B9">
      <w:pPr>
        <w:tabs>
          <w:tab w:val="left" w:pos="1245"/>
        </w:tabs>
        <w:spacing w:after="0" w:line="240" w:lineRule="auto"/>
        <w:jc w:val="both"/>
        <w:rPr>
          <w:rFonts w:ascii="Times New Roman" w:hAnsi="Times New Roman" w:cs="Times New Roman"/>
          <w:szCs w:val="22"/>
          <w:lang w:eastAsia="en-IN"/>
        </w:rPr>
      </w:pPr>
      <w:r w:rsidRPr="00026B8D">
        <w:rPr>
          <w:rFonts w:ascii="Times New Roman" w:hAnsi="Times New Roman" w:cs="Times New Roman"/>
          <w:b/>
          <w:szCs w:val="22"/>
        </w:rPr>
        <w:t xml:space="preserve">Flexibility: </w:t>
      </w:r>
      <w:r w:rsidRPr="00026B8D">
        <w:rPr>
          <w:rFonts w:ascii="Times New Roman" w:hAnsi="Times New Roman" w:cs="Times New Roman"/>
          <w:szCs w:val="22"/>
          <w:lang w:eastAsia="en-IN"/>
        </w:rPr>
        <w:t xml:space="preserve">Flexibility is the ability of joints and muscles to move through a full range of motion. Yoga asana such as </w:t>
      </w:r>
      <w:r w:rsidRPr="00026B8D">
        <w:rPr>
          <w:rFonts w:ascii="Times New Roman" w:hAnsi="Times New Roman" w:cs="Times New Roman"/>
          <w:bCs/>
          <w:szCs w:val="22"/>
          <w:lang w:eastAsia="en-IN"/>
        </w:rPr>
        <w:t>Paschimottanasana</w:t>
      </w:r>
      <w:r w:rsidRPr="00026B8D">
        <w:rPr>
          <w:rFonts w:ascii="Times New Roman" w:hAnsi="Times New Roman" w:cs="Times New Roman"/>
          <w:szCs w:val="22"/>
          <w:lang w:eastAsia="en-IN"/>
        </w:rPr>
        <w:t xml:space="preserve">, </w:t>
      </w:r>
      <w:r w:rsidRPr="00026B8D">
        <w:rPr>
          <w:rFonts w:ascii="Times New Roman" w:hAnsi="Times New Roman" w:cs="Times New Roman"/>
          <w:bCs/>
          <w:szCs w:val="22"/>
          <w:lang w:eastAsia="en-IN"/>
        </w:rPr>
        <w:t>Bhujangasana</w:t>
      </w:r>
      <w:r w:rsidRPr="00026B8D">
        <w:rPr>
          <w:rFonts w:ascii="Times New Roman" w:hAnsi="Times New Roman" w:cs="Times New Roman"/>
          <w:szCs w:val="22"/>
          <w:lang w:eastAsia="en-IN"/>
        </w:rPr>
        <w:t xml:space="preserve">, and </w:t>
      </w:r>
      <w:r w:rsidRPr="00026B8D">
        <w:rPr>
          <w:rFonts w:ascii="Times New Roman" w:hAnsi="Times New Roman" w:cs="Times New Roman"/>
          <w:bCs/>
          <w:szCs w:val="22"/>
          <w:lang w:eastAsia="en-IN"/>
        </w:rPr>
        <w:t>Trikonasana</w:t>
      </w:r>
      <w:r w:rsidRPr="00026B8D">
        <w:rPr>
          <w:rFonts w:ascii="Times New Roman" w:hAnsi="Times New Roman" w:cs="Times New Roman"/>
          <w:szCs w:val="22"/>
          <w:lang w:eastAsia="en-IN"/>
        </w:rPr>
        <w:t xml:space="preserve"> involve stretching of major muscle groups. Regular practice of these asana helps improve spinal flexibility, hamstring flexibility, and joint mobility in children. Studies have shown that yoga significantly enhances flexibility among elementary school students compared to sedentary activities.</w:t>
      </w:r>
    </w:p>
    <w:p w:rsidR="00D047B9" w:rsidRPr="00026B8D" w:rsidRDefault="00D047B9" w:rsidP="00D047B9">
      <w:pPr>
        <w:tabs>
          <w:tab w:val="left" w:pos="1245"/>
        </w:tabs>
        <w:spacing w:after="0" w:line="240" w:lineRule="auto"/>
        <w:jc w:val="both"/>
        <w:rPr>
          <w:rFonts w:ascii="Times New Roman" w:hAnsi="Times New Roman" w:cs="Times New Roman"/>
          <w:szCs w:val="22"/>
          <w:lang w:eastAsia="en-IN"/>
        </w:rPr>
      </w:pPr>
      <w:r w:rsidRPr="00026B8D">
        <w:rPr>
          <w:rFonts w:ascii="Times New Roman" w:hAnsi="Times New Roman" w:cs="Times New Roman"/>
          <w:b/>
          <w:szCs w:val="22"/>
        </w:rPr>
        <w:t xml:space="preserve">Muscular Strength: </w:t>
      </w:r>
      <w:r w:rsidRPr="00026B8D">
        <w:rPr>
          <w:rFonts w:ascii="Times New Roman" w:hAnsi="Times New Roman" w:cs="Times New Roman"/>
          <w:szCs w:val="22"/>
          <w:lang w:eastAsia="en-IN"/>
        </w:rPr>
        <w:t xml:space="preserve">Muscular strength is essential for maintaining posture and performing daily activities efficiently. Asana like </w:t>
      </w:r>
      <w:r w:rsidRPr="00026B8D">
        <w:rPr>
          <w:rFonts w:ascii="Times New Roman" w:hAnsi="Times New Roman" w:cs="Times New Roman"/>
          <w:bCs/>
          <w:szCs w:val="22"/>
          <w:lang w:eastAsia="en-IN"/>
        </w:rPr>
        <w:t>Bhujangasana</w:t>
      </w:r>
      <w:r w:rsidRPr="00026B8D">
        <w:rPr>
          <w:rFonts w:ascii="Times New Roman" w:hAnsi="Times New Roman" w:cs="Times New Roman"/>
          <w:szCs w:val="22"/>
          <w:lang w:eastAsia="en-IN"/>
        </w:rPr>
        <w:t xml:space="preserve">, </w:t>
      </w:r>
      <w:r w:rsidRPr="00026B8D">
        <w:rPr>
          <w:rFonts w:ascii="Times New Roman" w:hAnsi="Times New Roman" w:cs="Times New Roman"/>
          <w:bCs/>
          <w:szCs w:val="22"/>
          <w:lang w:eastAsia="en-IN"/>
        </w:rPr>
        <w:t>Naukasana</w:t>
      </w:r>
      <w:r w:rsidRPr="00026B8D">
        <w:rPr>
          <w:rFonts w:ascii="Times New Roman" w:hAnsi="Times New Roman" w:cs="Times New Roman"/>
          <w:szCs w:val="22"/>
          <w:lang w:eastAsia="en-IN"/>
        </w:rPr>
        <w:t xml:space="preserve">, and </w:t>
      </w:r>
      <w:r w:rsidRPr="00026B8D">
        <w:rPr>
          <w:rFonts w:ascii="Times New Roman" w:hAnsi="Times New Roman" w:cs="Times New Roman"/>
          <w:bCs/>
          <w:szCs w:val="22"/>
          <w:lang w:eastAsia="en-IN"/>
        </w:rPr>
        <w:t>Phalakasana</w:t>
      </w:r>
      <w:r w:rsidRPr="00026B8D">
        <w:rPr>
          <w:rFonts w:ascii="Times New Roman" w:hAnsi="Times New Roman" w:cs="Times New Roman"/>
          <w:szCs w:val="22"/>
          <w:lang w:eastAsia="en-IN"/>
        </w:rPr>
        <w:t xml:space="preserve"> strengthen the back, abdominal, and limb muscles. These postures require holding the body in stable positions, which enhances muscular endurance and strength.</w:t>
      </w:r>
    </w:p>
    <w:p w:rsidR="00D047B9" w:rsidRPr="00026B8D" w:rsidRDefault="00D047B9" w:rsidP="00D047B9">
      <w:pPr>
        <w:spacing w:after="0" w:line="240" w:lineRule="auto"/>
        <w:jc w:val="both"/>
        <w:rPr>
          <w:rFonts w:ascii="Times New Roman" w:hAnsi="Times New Roman" w:cs="Times New Roman"/>
          <w:b/>
          <w:szCs w:val="22"/>
          <w:lang w:eastAsia="en-IN"/>
        </w:rPr>
      </w:pPr>
      <w:r w:rsidRPr="00026B8D">
        <w:rPr>
          <w:rFonts w:ascii="Times New Roman" w:hAnsi="Times New Roman" w:cs="Times New Roman"/>
          <w:b/>
          <w:szCs w:val="22"/>
          <w:lang w:eastAsia="en-IN"/>
        </w:rPr>
        <w:t xml:space="preserve">Methodology </w:t>
      </w:r>
    </w:p>
    <w:p w:rsidR="00D047B9" w:rsidRPr="00026B8D" w:rsidRDefault="00D047B9" w:rsidP="00D047B9">
      <w:pPr>
        <w:spacing w:after="0" w:line="240" w:lineRule="auto"/>
        <w:jc w:val="both"/>
        <w:rPr>
          <w:rFonts w:ascii="Times New Roman" w:hAnsi="Times New Roman" w:cs="Times New Roman"/>
          <w:b/>
          <w:szCs w:val="22"/>
          <w:lang w:eastAsia="en-IN"/>
        </w:rPr>
      </w:pPr>
      <w:r w:rsidRPr="00026B8D">
        <w:rPr>
          <w:rFonts w:ascii="Times New Roman" w:hAnsi="Times New Roman" w:cs="Times New Roman"/>
          <w:b/>
          <w:szCs w:val="22"/>
        </w:rPr>
        <w:lastRenderedPageBreak/>
        <w:t xml:space="preserve">Selection of Subjects: </w:t>
      </w:r>
      <w:r w:rsidRPr="00026B8D">
        <w:rPr>
          <w:rFonts w:ascii="Times New Roman" w:hAnsi="Times New Roman" w:cs="Times New Roman"/>
          <w:szCs w:val="22"/>
          <w:lang w:eastAsia="en-IN"/>
        </w:rPr>
        <w:t xml:space="preserve">The subjects for the present study were selected from a Government Elementary School at </w:t>
      </w:r>
      <w:r>
        <w:rPr>
          <w:rFonts w:ascii="Times New Roman" w:hAnsi="Times New Roman" w:cs="Times New Roman"/>
          <w:szCs w:val="22"/>
          <w:lang w:eastAsia="en-IN"/>
        </w:rPr>
        <w:t>Nashik, Maharashtra (India)</w:t>
      </w:r>
      <w:r w:rsidRPr="00026B8D">
        <w:rPr>
          <w:rFonts w:ascii="Times New Roman" w:hAnsi="Times New Roman" w:cs="Times New Roman"/>
          <w:szCs w:val="22"/>
          <w:lang w:eastAsia="en-IN"/>
        </w:rPr>
        <w:t xml:space="preserve">. A total of </w:t>
      </w:r>
      <w:r w:rsidRPr="00026B8D">
        <w:rPr>
          <w:rFonts w:ascii="Times New Roman" w:hAnsi="Times New Roman" w:cs="Times New Roman"/>
          <w:bCs/>
          <w:szCs w:val="22"/>
          <w:lang w:eastAsia="en-IN"/>
        </w:rPr>
        <w:t>thirty (30) elementary school students</w:t>
      </w:r>
      <w:r w:rsidRPr="00026B8D">
        <w:rPr>
          <w:rFonts w:ascii="Times New Roman" w:hAnsi="Times New Roman" w:cs="Times New Roman"/>
          <w:szCs w:val="22"/>
          <w:lang w:eastAsia="en-IN"/>
        </w:rPr>
        <w:t xml:space="preserve"> were initially selected for the study. Out of these, </w:t>
      </w:r>
      <w:r w:rsidRPr="00026B8D">
        <w:rPr>
          <w:rFonts w:ascii="Times New Roman" w:hAnsi="Times New Roman" w:cs="Times New Roman"/>
          <w:bCs/>
          <w:szCs w:val="22"/>
          <w:lang w:eastAsia="en-IN"/>
        </w:rPr>
        <w:t>fifteen students from the fifth grade</w:t>
      </w:r>
      <w:r w:rsidRPr="00026B8D">
        <w:rPr>
          <w:rFonts w:ascii="Times New Roman" w:hAnsi="Times New Roman" w:cs="Times New Roman"/>
          <w:szCs w:val="22"/>
          <w:lang w:eastAsia="en-IN"/>
        </w:rPr>
        <w:t xml:space="preserve"> were assigned to the experimental group and participated in the yoga training programme. The remaining fifteen students did not take part in the training and were excluded from the experimental intervention</w:t>
      </w:r>
      <w:r w:rsidRPr="00026B8D">
        <w:rPr>
          <w:rFonts w:ascii="Times New Roman" w:hAnsi="Times New Roman" w:cs="Times New Roman"/>
          <w:b/>
          <w:szCs w:val="22"/>
          <w:lang w:eastAsia="en-IN"/>
        </w:rPr>
        <w:t>.</w:t>
      </w:r>
    </w:p>
    <w:p w:rsidR="00D047B9" w:rsidRPr="00026B8D" w:rsidRDefault="00D047B9" w:rsidP="00D047B9">
      <w:pPr>
        <w:spacing w:after="0" w:line="240" w:lineRule="auto"/>
        <w:jc w:val="both"/>
        <w:rPr>
          <w:rFonts w:ascii="Times New Roman" w:hAnsi="Times New Roman" w:cs="Times New Roman"/>
          <w:szCs w:val="22"/>
          <w:lang w:eastAsia="en-IN"/>
        </w:rPr>
      </w:pPr>
      <w:r w:rsidRPr="00026B8D">
        <w:rPr>
          <w:rFonts w:ascii="Times New Roman" w:hAnsi="Times New Roman" w:cs="Times New Roman"/>
          <w:b/>
          <w:szCs w:val="22"/>
        </w:rPr>
        <w:t>Research Design:</w:t>
      </w:r>
      <w:r w:rsidRPr="00026B8D">
        <w:rPr>
          <w:rFonts w:ascii="Times New Roman" w:hAnsi="Times New Roman" w:cs="Times New Roman"/>
          <w:szCs w:val="22"/>
          <w:lang w:eastAsia="en-IN"/>
        </w:rPr>
        <w:t xml:space="preserve"> The study adopted an </w:t>
      </w:r>
      <w:r w:rsidRPr="00026B8D">
        <w:rPr>
          <w:rFonts w:ascii="Times New Roman" w:hAnsi="Times New Roman" w:cs="Times New Roman"/>
          <w:bCs/>
          <w:szCs w:val="22"/>
          <w:lang w:eastAsia="en-IN"/>
        </w:rPr>
        <w:t>experimental research design</w:t>
      </w:r>
      <w:r w:rsidRPr="00026B8D">
        <w:rPr>
          <w:rFonts w:ascii="Times New Roman" w:hAnsi="Times New Roman" w:cs="Times New Roman"/>
          <w:szCs w:val="22"/>
          <w:lang w:eastAsia="en-IN"/>
        </w:rPr>
        <w:t xml:space="preserve"> with a </w:t>
      </w:r>
      <w:r w:rsidRPr="00026B8D">
        <w:rPr>
          <w:rFonts w:ascii="Times New Roman" w:hAnsi="Times New Roman" w:cs="Times New Roman"/>
          <w:bCs/>
          <w:szCs w:val="22"/>
          <w:lang w:eastAsia="en-IN"/>
        </w:rPr>
        <w:t>single group pre-test and post-test design</w:t>
      </w:r>
      <w:r w:rsidRPr="00026B8D">
        <w:rPr>
          <w:rFonts w:ascii="Times New Roman" w:hAnsi="Times New Roman" w:cs="Times New Roman"/>
          <w:szCs w:val="22"/>
          <w:lang w:eastAsia="en-IN"/>
        </w:rPr>
        <w:t xml:space="preserve">. The experimental group underwent a structured yoga asana training programme for a period of </w:t>
      </w:r>
      <w:r w:rsidRPr="00026B8D">
        <w:rPr>
          <w:rFonts w:ascii="Times New Roman" w:hAnsi="Times New Roman" w:cs="Times New Roman"/>
          <w:bCs/>
          <w:szCs w:val="22"/>
          <w:lang w:eastAsia="en-IN"/>
        </w:rPr>
        <w:t>six weeks</w:t>
      </w:r>
      <w:r w:rsidRPr="00026B8D">
        <w:rPr>
          <w:rFonts w:ascii="Times New Roman" w:hAnsi="Times New Roman" w:cs="Times New Roman"/>
          <w:szCs w:val="22"/>
          <w:lang w:eastAsia="en-IN"/>
        </w:rPr>
        <w:t>. Physical variables were measured before and after the training period to assess the efficacy of the yoga intervention.</w:t>
      </w:r>
    </w:p>
    <w:p w:rsidR="00D047B9" w:rsidRPr="00026B8D" w:rsidRDefault="00D047B9" w:rsidP="00D047B9">
      <w:pPr>
        <w:tabs>
          <w:tab w:val="num" w:pos="720"/>
        </w:tabs>
        <w:spacing w:after="0" w:line="240" w:lineRule="auto"/>
        <w:jc w:val="both"/>
        <w:rPr>
          <w:rFonts w:ascii="Times New Roman" w:hAnsi="Times New Roman" w:cs="Times New Roman"/>
          <w:szCs w:val="22"/>
          <w:lang w:eastAsia="en-IN"/>
        </w:rPr>
      </w:pPr>
      <w:r w:rsidRPr="00026B8D">
        <w:rPr>
          <w:rFonts w:ascii="Times New Roman" w:hAnsi="Times New Roman" w:cs="Times New Roman"/>
          <w:b/>
          <w:szCs w:val="22"/>
        </w:rPr>
        <w:t>Training Programme:</w:t>
      </w:r>
      <w:r w:rsidRPr="00026B8D">
        <w:rPr>
          <w:rFonts w:ascii="Times New Roman" w:hAnsi="Times New Roman" w:cs="Times New Roman"/>
          <w:szCs w:val="22"/>
          <w:lang w:eastAsia="en-IN"/>
        </w:rPr>
        <w:t xml:space="preserve"> The yoga training programme was conducted for </w:t>
      </w:r>
      <w:r w:rsidRPr="00026B8D">
        <w:rPr>
          <w:rFonts w:ascii="Times New Roman" w:hAnsi="Times New Roman" w:cs="Times New Roman"/>
          <w:bCs/>
          <w:szCs w:val="22"/>
          <w:lang w:eastAsia="en-IN"/>
        </w:rPr>
        <w:t>six weeks</w:t>
      </w:r>
      <w:r w:rsidRPr="00026B8D">
        <w:rPr>
          <w:rFonts w:ascii="Times New Roman" w:hAnsi="Times New Roman" w:cs="Times New Roman"/>
          <w:szCs w:val="22"/>
          <w:lang w:eastAsia="en-IN"/>
        </w:rPr>
        <w:t xml:space="preserve">, with sessions held </w:t>
      </w:r>
      <w:r w:rsidRPr="00026B8D">
        <w:rPr>
          <w:rFonts w:ascii="Times New Roman" w:hAnsi="Times New Roman" w:cs="Times New Roman"/>
          <w:bCs/>
          <w:szCs w:val="22"/>
          <w:lang w:eastAsia="en-IN"/>
        </w:rPr>
        <w:t>five days per week</w:t>
      </w:r>
      <w:r w:rsidRPr="00026B8D">
        <w:rPr>
          <w:rFonts w:ascii="Times New Roman" w:hAnsi="Times New Roman" w:cs="Times New Roman"/>
          <w:szCs w:val="22"/>
          <w:lang w:eastAsia="en-IN"/>
        </w:rPr>
        <w:t xml:space="preserve">, each session lasting </w:t>
      </w:r>
      <w:r w:rsidRPr="00026B8D">
        <w:rPr>
          <w:rFonts w:ascii="Times New Roman" w:hAnsi="Times New Roman" w:cs="Times New Roman"/>
          <w:bCs/>
          <w:szCs w:val="22"/>
          <w:lang w:eastAsia="en-IN"/>
        </w:rPr>
        <w:t>30–40 minutes</w:t>
      </w:r>
      <w:r w:rsidRPr="00026B8D">
        <w:rPr>
          <w:rFonts w:ascii="Times New Roman" w:hAnsi="Times New Roman" w:cs="Times New Roman"/>
          <w:szCs w:val="22"/>
          <w:lang w:eastAsia="en-IN"/>
        </w:rPr>
        <w:t xml:space="preserve">. The programme consisted of selected yoga asana suitable for elementary school students, focusing on flexibility and muscular strength. The training sessions included such as warm-up exercises, selected yoga asana namely as Tadasana, Vrikshasana, Bhujangasana, Paschimottanasana </w:t>
      </w:r>
      <w:r w:rsidRPr="00026B8D">
        <w:rPr>
          <w:rFonts w:ascii="Times New Roman" w:hAnsi="Times New Roman" w:cs="Times New Roman"/>
          <w:bCs/>
          <w:szCs w:val="22"/>
          <w:lang w:eastAsia="en-IN"/>
        </w:rPr>
        <w:t>Trikonasana, Naukasana</w:t>
      </w:r>
      <w:r w:rsidRPr="00026B8D">
        <w:rPr>
          <w:rFonts w:ascii="Times New Roman" w:hAnsi="Times New Roman" w:cs="Times New Roman"/>
          <w:szCs w:val="22"/>
          <w:lang w:eastAsia="en-IN"/>
        </w:rPr>
        <w:t xml:space="preserve">, </w:t>
      </w:r>
      <w:r w:rsidRPr="00026B8D">
        <w:rPr>
          <w:rFonts w:ascii="Times New Roman" w:hAnsi="Times New Roman" w:cs="Times New Roman"/>
          <w:bCs/>
          <w:szCs w:val="22"/>
          <w:lang w:eastAsia="en-IN"/>
        </w:rPr>
        <w:t>Phalakasana</w:t>
      </w:r>
      <w:r w:rsidRPr="00026B8D">
        <w:rPr>
          <w:rFonts w:ascii="Times New Roman" w:hAnsi="Times New Roman" w:cs="Times New Roman"/>
          <w:szCs w:val="22"/>
          <w:lang w:eastAsia="en-IN"/>
        </w:rPr>
        <w:t xml:space="preserve"> and Relaxation techniques. The training was supervised to ensure proper posture, safety, and regular participation.</w:t>
      </w:r>
    </w:p>
    <w:p w:rsidR="00D047B9" w:rsidRPr="00026B8D" w:rsidRDefault="00D047B9" w:rsidP="00D047B9">
      <w:pPr>
        <w:tabs>
          <w:tab w:val="left" w:pos="1245"/>
        </w:tabs>
        <w:spacing w:after="0" w:line="240" w:lineRule="auto"/>
        <w:jc w:val="both"/>
        <w:rPr>
          <w:rFonts w:ascii="Times New Roman" w:hAnsi="Times New Roman" w:cs="Times New Roman"/>
          <w:szCs w:val="22"/>
          <w:lang w:eastAsia="en-IN"/>
        </w:rPr>
      </w:pPr>
      <w:r w:rsidRPr="00026B8D">
        <w:rPr>
          <w:rFonts w:ascii="Times New Roman" w:hAnsi="Times New Roman" w:cs="Times New Roman"/>
          <w:b/>
          <w:szCs w:val="22"/>
        </w:rPr>
        <w:t>Selection of variables:</w:t>
      </w:r>
      <w:r w:rsidRPr="00026B8D">
        <w:rPr>
          <w:rFonts w:ascii="Times New Roman" w:hAnsi="Times New Roman" w:cs="Times New Roman"/>
          <w:szCs w:val="22"/>
          <w:lang w:eastAsia="en-IN"/>
        </w:rPr>
        <w:t xml:space="preserve"> The following physical variables were selected for the study namely as flexibility and muscular endurance. Tools used for data collection such as sit and reach test and Modified Push – Up.</w:t>
      </w:r>
    </w:p>
    <w:p w:rsidR="00D047B9" w:rsidRPr="00026B8D" w:rsidRDefault="00D047B9" w:rsidP="00D047B9">
      <w:pPr>
        <w:spacing w:after="0" w:line="240" w:lineRule="auto"/>
        <w:jc w:val="both"/>
        <w:rPr>
          <w:rFonts w:ascii="Times New Roman" w:hAnsi="Times New Roman" w:cs="Times New Roman"/>
          <w:b/>
          <w:szCs w:val="22"/>
        </w:rPr>
      </w:pPr>
      <w:r w:rsidRPr="00026B8D">
        <w:rPr>
          <w:rFonts w:ascii="Times New Roman" w:hAnsi="Times New Roman" w:cs="Times New Roman"/>
          <w:b/>
          <w:szCs w:val="22"/>
        </w:rPr>
        <w:t>Statistical Analysis</w:t>
      </w:r>
    </w:p>
    <w:p w:rsidR="00D047B9" w:rsidRPr="00026B8D" w:rsidRDefault="00D047B9" w:rsidP="00D047B9">
      <w:pPr>
        <w:spacing w:after="0" w:line="240" w:lineRule="auto"/>
        <w:jc w:val="both"/>
        <w:rPr>
          <w:rFonts w:ascii="Times New Roman" w:hAnsi="Times New Roman" w:cs="Times New Roman"/>
          <w:szCs w:val="22"/>
          <w:lang w:eastAsia="en-IN"/>
        </w:rPr>
      </w:pPr>
      <w:r w:rsidRPr="00026B8D">
        <w:rPr>
          <w:rFonts w:ascii="Times New Roman" w:hAnsi="Times New Roman" w:cs="Times New Roman"/>
          <w:szCs w:val="22"/>
          <w:lang w:eastAsia="en-IN"/>
        </w:rPr>
        <w:t xml:space="preserve"> The data collected from the experimental group before and after the six-week yoga asana training programme were subjected to appropriate statistical treatment to determine the effectiveness of the intervention on selected physical variables, namely flexibility and muscular strength.</w:t>
      </w:r>
    </w:p>
    <w:p w:rsidR="00D047B9" w:rsidRPr="00026B8D" w:rsidRDefault="00D047B9" w:rsidP="00D047B9">
      <w:pPr>
        <w:spacing w:after="0" w:line="240" w:lineRule="auto"/>
        <w:jc w:val="both"/>
        <w:rPr>
          <w:rFonts w:ascii="Times New Roman" w:hAnsi="Times New Roman" w:cs="Times New Roman"/>
          <w:szCs w:val="22"/>
          <w:lang w:eastAsia="en-IN"/>
        </w:rPr>
      </w:pPr>
      <w:r w:rsidRPr="00026B8D">
        <w:rPr>
          <w:rFonts w:ascii="Times New Roman" w:hAnsi="Times New Roman" w:cs="Times New Roman"/>
          <w:szCs w:val="22"/>
          <w:lang w:eastAsia="en-IN"/>
        </w:rPr>
        <w:t xml:space="preserve">Descriptive statistics such as </w:t>
      </w:r>
      <w:r w:rsidRPr="00026B8D">
        <w:rPr>
          <w:rFonts w:ascii="Times New Roman" w:hAnsi="Times New Roman" w:cs="Times New Roman"/>
          <w:bCs/>
          <w:szCs w:val="22"/>
          <w:lang w:eastAsia="en-IN"/>
        </w:rPr>
        <w:t>mean and standard deviation</w:t>
      </w:r>
      <w:r w:rsidRPr="00026B8D">
        <w:rPr>
          <w:rFonts w:ascii="Times New Roman" w:hAnsi="Times New Roman" w:cs="Times New Roman"/>
          <w:szCs w:val="22"/>
          <w:lang w:eastAsia="en-IN"/>
        </w:rPr>
        <w:t xml:space="preserve"> were calculated for the pre-test and post-test scores of the experimental group for both variables. These values were used to describe the central tendency and dispersion of the data.To find out whether there was a significant difference between the </w:t>
      </w:r>
      <w:r w:rsidRPr="00026B8D">
        <w:rPr>
          <w:rFonts w:ascii="Times New Roman" w:hAnsi="Times New Roman" w:cs="Times New Roman"/>
          <w:bCs/>
          <w:szCs w:val="22"/>
          <w:lang w:eastAsia="en-IN"/>
        </w:rPr>
        <w:t>pre-test and post-test mean</w:t>
      </w:r>
      <w:r w:rsidRPr="00026B8D">
        <w:rPr>
          <w:rFonts w:ascii="Times New Roman" w:hAnsi="Times New Roman" w:cs="Times New Roman"/>
          <w:b/>
          <w:bCs/>
          <w:szCs w:val="22"/>
          <w:lang w:eastAsia="en-IN"/>
        </w:rPr>
        <w:t xml:space="preserve"> scores</w:t>
      </w:r>
      <w:r w:rsidRPr="00026B8D">
        <w:rPr>
          <w:rFonts w:ascii="Times New Roman" w:hAnsi="Times New Roman" w:cs="Times New Roman"/>
          <w:szCs w:val="22"/>
          <w:lang w:eastAsia="en-IN"/>
        </w:rPr>
        <w:t xml:space="preserve"> of the experimental group, the </w:t>
      </w:r>
      <w:r w:rsidRPr="00026B8D">
        <w:rPr>
          <w:rFonts w:ascii="Times New Roman" w:hAnsi="Times New Roman" w:cs="Times New Roman"/>
          <w:bCs/>
          <w:szCs w:val="22"/>
          <w:lang w:eastAsia="en-IN"/>
        </w:rPr>
        <w:t>paired ‘t’ test</w:t>
      </w:r>
      <w:r w:rsidRPr="00026B8D">
        <w:rPr>
          <w:rFonts w:ascii="Times New Roman" w:hAnsi="Times New Roman" w:cs="Times New Roman"/>
          <w:szCs w:val="22"/>
          <w:lang w:eastAsia="en-IN"/>
        </w:rPr>
        <w:t xml:space="preserve"> was employed. The paired ‘t’ test was considered appropriate because the same group of subjects was tested twice under different conditions (before and after the yoga training programme).</w:t>
      </w:r>
    </w:p>
    <w:p w:rsidR="00D047B9" w:rsidRPr="00026B8D" w:rsidRDefault="00D047B9" w:rsidP="00D047B9">
      <w:pPr>
        <w:tabs>
          <w:tab w:val="left" w:pos="1245"/>
        </w:tabs>
        <w:spacing w:after="0" w:line="240" w:lineRule="auto"/>
        <w:jc w:val="center"/>
        <w:rPr>
          <w:rFonts w:ascii="Times New Roman" w:hAnsi="Times New Roman" w:cs="Times New Roman"/>
          <w:b/>
          <w:szCs w:val="22"/>
        </w:rPr>
      </w:pPr>
      <w:r w:rsidRPr="00026B8D">
        <w:rPr>
          <w:rFonts w:ascii="Times New Roman" w:hAnsi="Times New Roman" w:cs="Times New Roman"/>
          <w:b/>
          <w:szCs w:val="22"/>
        </w:rPr>
        <w:t>TABLE – I</w:t>
      </w:r>
    </w:p>
    <w:p w:rsidR="00D047B9" w:rsidRPr="00026B8D" w:rsidRDefault="00D047B9" w:rsidP="00D047B9">
      <w:pPr>
        <w:tabs>
          <w:tab w:val="left" w:pos="1245"/>
        </w:tabs>
        <w:spacing w:after="0" w:line="240" w:lineRule="auto"/>
        <w:jc w:val="center"/>
        <w:rPr>
          <w:rFonts w:ascii="Times New Roman" w:hAnsi="Times New Roman" w:cs="Times New Roman"/>
          <w:b/>
          <w:szCs w:val="22"/>
        </w:rPr>
      </w:pPr>
      <w:r w:rsidRPr="00026B8D">
        <w:rPr>
          <w:rFonts w:ascii="Times New Roman" w:hAnsi="Times New Roman" w:cs="Times New Roman"/>
          <w:b/>
          <w:szCs w:val="22"/>
        </w:rPr>
        <w:t xml:space="preserve">Descriptive Statistics and Paired‘ t’ Test For Flexibility (Sit and Reach)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6"/>
        <w:gridCol w:w="710"/>
        <w:gridCol w:w="1069"/>
        <w:gridCol w:w="1168"/>
        <w:gridCol w:w="1238"/>
        <w:gridCol w:w="1231"/>
        <w:gridCol w:w="1182"/>
        <w:gridCol w:w="1182"/>
      </w:tblGrid>
      <w:tr w:rsidR="00D047B9" w:rsidRPr="00026B8D" w:rsidTr="004F77D4">
        <w:trPr>
          <w:jc w:val="center"/>
        </w:trPr>
        <w:tc>
          <w:tcPr>
            <w:tcW w:w="1255" w:type="dxa"/>
            <w:shd w:val="clear" w:color="auto" w:fill="auto"/>
            <w:hideMark/>
          </w:tcPr>
          <w:p w:rsidR="00D047B9" w:rsidRPr="00026B8D" w:rsidRDefault="00D047B9" w:rsidP="004F77D4">
            <w:pPr>
              <w:spacing w:after="0" w:line="240" w:lineRule="auto"/>
              <w:jc w:val="center"/>
              <w:rPr>
                <w:rFonts w:ascii="Times New Roman" w:hAnsi="Times New Roman" w:cs="Times New Roman"/>
                <w:b/>
                <w:bCs/>
                <w:szCs w:val="22"/>
                <w:lang w:eastAsia="en-IN"/>
              </w:rPr>
            </w:pPr>
            <w:r w:rsidRPr="00026B8D">
              <w:rPr>
                <w:rFonts w:ascii="Times New Roman" w:hAnsi="Times New Roman" w:cs="Times New Roman"/>
                <w:b/>
                <w:bCs/>
                <w:szCs w:val="22"/>
                <w:lang w:eastAsia="en-IN"/>
              </w:rPr>
              <w:t>Test</w:t>
            </w:r>
          </w:p>
        </w:tc>
        <w:tc>
          <w:tcPr>
            <w:tcW w:w="720" w:type="dxa"/>
            <w:shd w:val="clear" w:color="auto" w:fill="auto"/>
            <w:hideMark/>
          </w:tcPr>
          <w:p w:rsidR="00D047B9" w:rsidRPr="00026B8D" w:rsidRDefault="00D047B9" w:rsidP="004F77D4">
            <w:pPr>
              <w:spacing w:after="0" w:line="240" w:lineRule="auto"/>
              <w:jc w:val="center"/>
              <w:rPr>
                <w:rFonts w:ascii="Times New Roman" w:hAnsi="Times New Roman" w:cs="Times New Roman"/>
                <w:b/>
                <w:bCs/>
                <w:szCs w:val="22"/>
                <w:lang w:eastAsia="en-IN"/>
              </w:rPr>
            </w:pPr>
            <w:r w:rsidRPr="00026B8D">
              <w:rPr>
                <w:rFonts w:ascii="Times New Roman" w:hAnsi="Times New Roman" w:cs="Times New Roman"/>
                <w:b/>
                <w:bCs/>
                <w:szCs w:val="22"/>
                <w:lang w:eastAsia="en-IN"/>
              </w:rPr>
              <w:t>N</w:t>
            </w:r>
          </w:p>
        </w:tc>
        <w:tc>
          <w:tcPr>
            <w:tcW w:w="1080" w:type="dxa"/>
            <w:shd w:val="clear" w:color="auto" w:fill="auto"/>
            <w:hideMark/>
          </w:tcPr>
          <w:p w:rsidR="00D047B9" w:rsidRPr="00026B8D" w:rsidRDefault="00D047B9" w:rsidP="004F77D4">
            <w:pPr>
              <w:spacing w:after="0" w:line="240" w:lineRule="auto"/>
              <w:jc w:val="center"/>
              <w:rPr>
                <w:rFonts w:ascii="Times New Roman" w:hAnsi="Times New Roman" w:cs="Times New Roman"/>
                <w:b/>
                <w:bCs/>
                <w:szCs w:val="22"/>
                <w:lang w:eastAsia="en-IN"/>
              </w:rPr>
            </w:pPr>
            <w:r w:rsidRPr="00026B8D">
              <w:rPr>
                <w:rFonts w:ascii="Times New Roman" w:hAnsi="Times New Roman" w:cs="Times New Roman"/>
                <w:b/>
                <w:bCs/>
                <w:szCs w:val="22"/>
                <w:lang w:eastAsia="en-IN"/>
              </w:rPr>
              <w:t>Mean (cm)</w:t>
            </w:r>
          </w:p>
        </w:tc>
        <w:tc>
          <w:tcPr>
            <w:tcW w:w="1170" w:type="dxa"/>
            <w:shd w:val="clear" w:color="auto" w:fill="auto"/>
            <w:hideMark/>
          </w:tcPr>
          <w:p w:rsidR="00D047B9" w:rsidRPr="00026B8D" w:rsidRDefault="00D047B9" w:rsidP="004F77D4">
            <w:pPr>
              <w:spacing w:after="0" w:line="240" w:lineRule="auto"/>
              <w:jc w:val="center"/>
              <w:rPr>
                <w:rFonts w:ascii="Times New Roman" w:hAnsi="Times New Roman" w:cs="Times New Roman"/>
                <w:b/>
                <w:bCs/>
                <w:szCs w:val="22"/>
                <w:lang w:eastAsia="en-IN"/>
              </w:rPr>
            </w:pPr>
            <w:r w:rsidRPr="00026B8D">
              <w:rPr>
                <w:rFonts w:ascii="Times New Roman" w:hAnsi="Times New Roman" w:cs="Times New Roman"/>
                <w:b/>
                <w:bCs/>
                <w:szCs w:val="22"/>
                <w:lang w:eastAsia="en-IN"/>
              </w:rPr>
              <w:t>Standard Deviation</w:t>
            </w:r>
          </w:p>
        </w:tc>
        <w:tc>
          <w:tcPr>
            <w:tcW w:w="1240" w:type="dxa"/>
            <w:shd w:val="clear" w:color="auto" w:fill="auto"/>
            <w:hideMark/>
          </w:tcPr>
          <w:p w:rsidR="00D047B9" w:rsidRPr="00026B8D" w:rsidRDefault="00D047B9" w:rsidP="004F77D4">
            <w:pPr>
              <w:spacing w:after="0" w:line="240" w:lineRule="auto"/>
              <w:jc w:val="center"/>
              <w:rPr>
                <w:rFonts w:ascii="Times New Roman" w:hAnsi="Times New Roman" w:cs="Times New Roman"/>
                <w:b/>
                <w:bCs/>
                <w:szCs w:val="22"/>
                <w:lang w:eastAsia="en-IN"/>
              </w:rPr>
            </w:pPr>
            <w:r w:rsidRPr="00026B8D">
              <w:rPr>
                <w:rFonts w:ascii="Times New Roman" w:hAnsi="Times New Roman" w:cs="Times New Roman"/>
                <w:b/>
                <w:bCs/>
                <w:szCs w:val="22"/>
                <w:lang w:eastAsia="en-IN"/>
              </w:rPr>
              <w:t>Mean Difference</w:t>
            </w:r>
          </w:p>
        </w:tc>
        <w:tc>
          <w:tcPr>
            <w:tcW w:w="1227" w:type="dxa"/>
            <w:shd w:val="clear" w:color="auto" w:fill="auto"/>
            <w:hideMark/>
          </w:tcPr>
          <w:p w:rsidR="00D047B9" w:rsidRPr="00026B8D" w:rsidRDefault="00D047B9" w:rsidP="004F77D4">
            <w:pPr>
              <w:spacing w:after="0" w:line="240" w:lineRule="auto"/>
              <w:jc w:val="center"/>
              <w:rPr>
                <w:rFonts w:ascii="Times New Roman" w:hAnsi="Times New Roman" w:cs="Times New Roman"/>
                <w:b/>
                <w:bCs/>
                <w:szCs w:val="22"/>
                <w:lang w:eastAsia="en-IN"/>
              </w:rPr>
            </w:pPr>
            <w:r w:rsidRPr="00026B8D">
              <w:rPr>
                <w:rFonts w:ascii="Times New Roman" w:hAnsi="Times New Roman" w:cs="Times New Roman"/>
                <w:b/>
                <w:bCs/>
                <w:szCs w:val="22"/>
                <w:lang w:eastAsia="en-IN"/>
              </w:rPr>
              <w:t>Calculated ‘t’ Value</w:t>
            </w:r>
          </w:p>
        </w:tc>
        <w:tc>
          <w:tcPr>
            <w:tcW w:w="0" w:type="auto"/>
            <w:shd w:val="clear" w:color="auto" w:fill="auto"/>
            <w:hideMark/>
          </w:tcPr>
          <w:p w:rsidR="00D047B9" w:rsidRPr="00026B8D" w:rsidRDefault="00D047B9" w:rsidP="004F77D4">
            <w:pPr>
              <w:spacing w:after="0" w:line="240" w:lineRule="auto"/>
              <w:jc w:val="center"/>
              <w:rPr>
                <w:rFonts w:ascii="Times New Roman" w:hAnsi="Times New Roman" w:cs="Times New Roman"/>
                <w:b/>
                <w:bCs/>
                <w:szCs w:val="22"/>
                <w:lang w:eastAsia="en-IN"/>
              </w:rPr>
            </w:pPr>
            <w:r w:rsidRPr="00026B8D">
              <w:rPr>
                <w:rFonts w:ascii="Times New Roman" w:hAnsi="Times New Roman" w:cs="Times New Roman"/>
                <w:b/>
                <w:bCs/>
                <w:szCs w:val="22"/>
                <w:lang w:eastAsia="en-IN"/>
              </w:rPr>
              <w:t>Tabulated ‘t’ Value (0.05)</w:t>
            </w:r>
          </w:p>
        </w:tc>
        <w:tc>
          <w:tcPr>
            <w:tcW w:w="0" w:type="auto"/>
            <w:shd w:val="clear" w:color="auto" w:fill="auto"/>
            <w:hideMark/>
          </w:tcPr>
          <w:p w:rsidR="00D047B9" w:rsidRPr="00026B8D" w:rsidRDefault="00D047B9" w:rsidP="004F77D4">
            <w:pPr>
              <w:spacing w:after="0" w:line="240" w:lineRule="auto"/>
              <w:jc w:val="center"/>
              <w:rPr>
                <w:rFonts w:ascii="Times New Roman" w:hAnsi="Times New Roman" w:cs="Times New Roman"/>
                <w:b/>
                <w:bCs/>
                <w:szCs w:val="22"/>
                <w:lang w:eastAsia="en-IN"/>
              </w:rPr>
            </w:pPr>
            <w:r w:rsidRPr="00026B8D">
              <w:rPr>
                <w:rFonts w:ascii="Times New Roman" w:hAnsi="Times New Roman" w:cs="Times New Roman"/>
                <w:b/>
                <w:bCs/>
                <w:szCs w:val="22"/>
                <w:lang w:eastAsia="en-IN"/>
              </w:rPr>
              <w:t>Result</w:t>
            </w:r>
          </w:p>
        </w:tc>
      </w:tr>
      <w:tr w:rsidR="00D047B9" w:rsidRPr="00026B8D" w:rsidTr="004F77D4">
        <w:trPr>
          <w:jc w:val="center"/>
        </w:trPr>
        <w:tc>
          <w:tcPr>
            <w:tcW w:w="1255" w:type="dxa"/>
            <w:shd w:val="clear" w:color="auto" w:fill="auto"/>
            <w:hideMark/>
          </w:tcPr>
          <w:p w:rsidR="00D047B9" w:rsidRPr="00026B8D" w:rsidRDefault="00D047B9" w:rsidP="004F77D4">
            <w:pPr>
              <w:spacing w:after="0" w:line="240" w:lineRule="auto"/>
              <w:jc w:val="center"/>
              <w:rPr>
                <w:rFonts w:ascii="Times New Roman" w:hAnsi="Times New Roman" w:cs="Times New Roman"/>
                <w:szCs w:val="22"/>
                <w:lang w:eastAsia="en-IN"/>
              </w:rPr>
            </w:pPr>
            <w:r w:rsidRPr="00026B8D">
              <w:rPr>
                <w:rFonts w:ascii="Times New Roman" w:hAnsi="Times New Roman" w:cs="Times New Roman"/>
                <w:szCs w:val="22"/>
                <w:lang w:eastAsia="en-IN"/>
              </w:rPr>
              <w:t>Pre-Test</w:t>
            </w:r>
          </w:p>
        </w:tc>
        <w:tc>
          <w:tcPr>
            <w:tcW w:w="720" w:type="dxa"/>
            <w:shd w:val="clear" w:color="auto" w:fill="auto"/>
            <w:hideMark/>
          </w:tcPr>
          <w:p w:rsidR="00D047B9" w:rsidRPr="00026B8D" w:rsidRDefault="00D047B9" w:rsidP="004F77D4">
            <w:pPr>
              <w:spacing w:after="0" w:line="240" w:lineRule="auto"/>
              <w:jc w:val="center"/>
              <w:rPr>
                <w:rFonts w:ascii="Times New Roman" w:hAnsi="Times New Roman" w:cs="Times New Roman"/>
                <w:szCs w:val="22"/>
                <w:lang w:eastAsia="en-IN"/>
              </w:rPr>
            </w:pPr>
            <w:r w:rsidRPr="00026B8D">
              <w:rPr>
                <w:rFonts w:ascii="Times New Roman" w:hAnsi="Times New Roman" w:cs="Times New Roman"/>
                <w:szCs w:val="22"/>
                <w:lang w:eastAsia="en-IN"/>
              </w:rPr>
              <w:t>15</w:t>
            </w:r>
          </w:p>
        </w:tc>
        <w:tc>
          <w:tcPr>
            <w:tcW w:w="1080" w:type="dxa"/>
            <w:shd w:val="clear" w:color="auto" w:fill="auto"/>
            <w:hideMark/>
          </w:tcPr>
          <w:p w:rsidR="00D047B9" w:rsidRPr="00026B8D" w:rsidRDefault="00D047B9" w:rsidP="004F77D4">
            <w:pPr>
              <w:spacing w:after="0" w:line="240" w:lineRule="auto"/>
              <w:jc w:val="center"/>
              <w:rPr>
                <w:rFonts w:ascii="Times New Roman" w:hAnsi="Times New Roman" w:cs="Times New Roman"/>
                <w:szCs w:val="22"/>
                <w:lang w:eastAsia="en-IN"/>
              </w:rPr>
            </w:pPr>
            <w:r w:rsidRPr="00026B8D">
              <w:rPr>
                <w:rFonts w:ascii="Times New Roman" w:hAnsi="Times New Roman" w:cs="Times New Roman"/>
                <w:szCs w:val="22"/>
                <w:lang w:eastAsia="en-IN"/>
              </w:rPr>
              <w:t>18.40</w:t>
            </w:r>
          </w:p>
        </w:tc>
        <w:tc>
          <w:tcPr>
            <w:tcW w:w="1170" w:type="dxa"/>
            <w:shd w:val="clear" w:color="auto" w:fill="auto"/>
            <w:hideMark/>
          </w:tcPr>
          <w:p w:rsidR="00D047B9" w:rsidRPr="00026B8D" w:rsidRDefault="00D047B9" w:rsidP="004F77D4">
            <w:pPr>
              <w:spacing w:after="0" w:line="240" w:lineRule="auto"/>
              <w:jc w:val="center"/>
              <w:rPr>
                <w:rFonts w:ascii="Times New Roman" w:hAnsi="Times New Roman" w:cs="Times New Roman"/>
                <w:szCs w:val="22"/>
                <w:lang w:eastAsia="en-IN"/>
              </w:rPr>
            </w:pPr>
            <w:r w:rsidRPr="00026B8D">
              <w:rPr>
                <w:rFonts w:ascii="Times New Roman" w:hAnsi="Times New Roman" w:cs="Times New Roman"/>
                <w:szCs w:val="22"/>
                <w:lang w:eastAsia="en-IN"/>
              </w:rPr>
              <w:t>2.15</w:t>
            </w:r>
          </w:p>
        </w:tc>
        <w:tc>
          <w:tcPr>
            <w:tcW w:w="1240" w:type="dxa"/>
            <w:shd w:val="clear" w:color="auto" w:fill="auto"/>
            <w:hideMark/>
          </w:tcPr>
          <w:p w:rsidR="00D047B9" w:rsidRPr="00026B8D" w:rsidRDefault="00D047B9" w:rsidP="004F77D4">
            <w:pPr>
              <w:spacing w:after="0" w:line="240" w:lineRule="auto"/>
              <w:jc w:val="center"/>
              <w:rPr>
                <w:rFonts w:ascii="Times New Roman" w:hAnsi="Times New Roman" w:cs="Times New Roman"/>
                <w:szCs w:val="22"/>
                <w:lang w:eastAsia="en-IN"/>
              </w:rPr>
            </w:pPr>
            <w:r w:rsidRPr="00026B8D">
              <w:rPr>
                <w:rFonts w:ascii="Times New Roman" w:hAnsi="Times New Roman" w:cs="Times New Roman"/>
                <w:szCs w:val="22"/>
                <w:lang w:eastAsia="en-IN"/>
              </w:rPr>
              <w:t>-</w:t>
            </w:r>
          </w:p>
        </w:tc>
        <w:tc>
          <w:tcPr>
            <w:tcW w:w="1227" w:type="dxa"/>
            <w:shd w:val="clear" w:color="auto" w:fill="auto"/>
            <w:hideMark/>
          </w:tcPr>
          <w:p w:rsidR="00D047B9" w:rsidRPr="00026B8D" w:rsidRDefault="00D047B9" w:rsidP="004F77D4">
            <w:pPr>
              <w:spacing w:after="0" w:line="240" w:lineRule="auto"/>
              <w:jc w:val="center"/>
              <w:rPr>
                <w:rFonts w:ascii="Times New Roman" w:hAnsi="Times New Roman" w:cs="Times New Roman"/>
                <w:szCs w:val="22"/>
                <w:lang w:eastAsia="en-IN"/>
              </w:rPr>
            </w:pPr>
            <w:r w:rsidRPr="00026B8D">
              <w:rPr>
                <w:rFonts w:ascii="Times New Roman" w:hAnsi="Times New Roman" w:cs="Times New Roman"/>
                <w:szCs w:val="22"/>
                <w:lang w:eastAsia="en-IN"/>
              </w:rPr>
              <w:t>-</w:t>
            </w:r>
          </w:p>
        </w:tc>
        <w:tc>
          <w:tcPr>
            <w:tcW w:w="0" w:type="auto"/>
            <w:shd w:val="clear" w:color="auto" w:fill="auto"/>
            <w:hideMark/>
          </w:tcPr>
          <w:p w:rsidR="00D047B9" w:rsidRPr="00026B8D" w:rsidRDefault="00D047B9" w:rsidP="004F77D4">
            <w:pPr>
              <w:spacing w:after="0" w:line="240" w:lineRule="auto"/>
              <w:jc w:val="center"/>
              <w:rPr>
                <w:rFonts w:ascii="Times New Roman" w:hAnsi="Times New Roman" w:cs="Times New Roman"/>
                <w:szCs w:val="22"/>
                <w:lang w:eastAsia="en-IN"/>
              </w:rPr>
            </w:pPr>
            <w:r w:rsidRPr="00026B8D">
              <w:rPr>
                <w:rFonts w:ascii="Times New Roman" w:hAnsi="Times New Roman" w:cs="Times New Roman"/>
                <w:szCs w:val="22"/>
                <w:lang w:eastAsia="en-IN"/>
              </w:rPr>
              <w:t>-</w:t>
            </w:r>
          </w:p>
        </w:tc>
        <w:tc>
          <w:tcPr>
            <w:tcW w:w="0" w:type="auto"/>
            <w:shd w:val="clear" w:color="auto" w:fill="auto"/>
            <w:hideMark/>
          </w:tcPr>
          <w:p w:rsidR="00D047B9" w:rsidRPr="00026B8D" w:rsidRDefault="00D047B9" w:rsidP="004F77D4">
            <w:pPr>
              <w:spacing w:after="0" w:line="240" w:lineRule="auto"/>
              <w:jc w:val="center"/>
              <w:rPr>
                <w:rFonts w:ascii="Times New Roman" w:hAnsi="Times New Roman" w:cs="Times New Roman"/>
                <w:szCs w:val="22"/>
                <w:lang w:eastAsia="en-IN"/>
              </w:rPr>
            </w:pPr>
            <w:r w:rsidRPr="00026B8D">
              <w:rPr>
                <w:rFonts w:ascii="Times New Roman" w:hAnsi="Times New Roman" w:cs="Times New Roman"/>
                <w:szCs w:val="22"/>
                <w:lang w:eastAsia="en-IN"/>
              </w:rPr>
              <w:t>-</w:t>
            </w:r>
          </w:p>
        </w:tc>
      </w:tr>
      <w:tr w:rsidR="00D047B9" w:rsidRPr="00026B8D" w:rsidTr="004F77D4">
        <w:trPr>
          <w:jc w:val="center"/>
        </w:trPr>
        <w:tc>
          <w:tcPr>
            <w:tcW w:w="1255" w:type="dxa"/>
            <w:shd w:val="clear" w:color="auto" w:fill="auto"/>
            <w:hideMark/>
          </w:tcPr>
          <w:p w:rsidR="00D047B9" w:rsidRPr="00026B8D" w:rsidRDefault="00D047B9" w:rsidP="004F77D4">
            <w:pPr>
              <w:spacing w:after="0" w:line="240" w:lineRule="auto"/>
              <w:jc w:val="center"/>
              <w:rPr>
                <w:rFonts w:ascii="Times New Roman" w:hAnsi="Times New Roman" w:cs="Times New Roman"/>
                <w:szCs w:val="22"/>
                <w:lang w:eastAsia="en-IN"/>
              </w:rPr>
            </w:pPr>
            <w:r w:rsidRPr="00026B8D">
              <w:rPr>
                <w:rFonts w:ascii="Times New Roman" w:hAnsi="Times New Roman" w:cs="Times New Roman"/>
                <w:szCs w:val="22"/>
                <w:lang w:eastAsia="en-IN"/>
              </w:rPr>
              <w:t>Post-Test</w:t>
            </w:r>
          </w:p>
        </w:tc>
        <w:tc>
          <w:tcPr>
            <w:tcW w:w="720" w:type="dxa"/>
            <w:shd w:val="clear" w:color="auto" w:fill="auto"/>
            <w:hideMark/>
          </w:tcPr>
          <w:p w:rsidR="00D047B9" w:rsidRPr="00026B8D" w:rsidRDefault="00D047B9" w:rsidP="004F77D4">
            <w:pPr>
              <w:spacing w:after="0" w:line="240" w:lineRule="auto"/>
              <w:jc w:val="center"/>
              <w:rPr>
                <w:rFonts w:ascii="Times New Roman" w:hAnsi="Times New Roman" w:cs="Times New Roman"/>
                <w:szCs w:val="22"/>
                <w:lang w:eastAsia="en-IN"/>
              </w:rPr>
            </w:pPr>
            <w:r w:rsidRPr="00026B8D">
              <w:rPr>
                <w:rFonts w:ascii="Times New Roman" w:hAnsi="Times New Roman" w:cs="Times New Roman"/>
                <w:szCs w:val="22"/>
                <w:lang w:eastAsia="en-IN"/>
              </w:rPr>
              <w:t>15</w:t>
            </w:r>
          </w:p>
        </w:tc>
        <w:tc>
          <w:tcPr>
            <w:tcW w:w="1080" w:type="dxa"/>
            <w:shd w:val="clear" w:color="auto" w:fill="auto"/>
            <w:hideMark/>
          </w:tcPr>
          <w:p w:rsidR="00D047B9" w:rsidRPr="00026B8D" w:rsidRDefault="00D047B9" w:rsidP="004F77D4">
            <w:pPr>
              <w:spacing w:after="0" w:line="240" w:lineRule="auto"/>
              <w:jc w:val="center"/>
              <w:rPr>
                <w:rFonts w:ascii="Times New Roman" w:hAnsi="Times New Roman" w:cs="Times New Roman"/>
                <w:szCs w:val="22"/>
                <w:lang w:eastAsia="en-IN"/>
              </w:rPr>
            </w:pPr>
            <w:r w:rsidRPr="00026B8D">
              <w:rPr>
                <w:rFonts w:ascii="Times New Roman" w:hAnsi="Times New Roman" w:cs="Times New Roman"/>
                <w:szCs w:val="22"/>
                <w:lang w:eastAsia="en-IN"/>
              </w:rPr>
              <w:t>22.60</w:t>
            </w:r>
          </w:p>
        </w:tc>
        <w:tc>
          <w:tcPr>
            <w:tcW w:w="1170" w:type="dxa"/>
            <w:shd w:val="clear" w:color="auto" w:fill="auto"/>
            <w:hideMark/>
          </w:tcPr>
          <w:p w:rsidR="00D047B9" w:rsidRPr="00026B8D" w:rsidRDefault="00D047B9" w:rsidP="004F77D4">
            <w:pPr>
              <w:spacing w:after="0" w:line="240" w:lineRule="auto"/>
              <w:jc w:val="center"/>
              <w:rPr>
                <w:rFonts w:ascii="Times New Roman" w:hAnsi="Times New Roman" w:cs="Times New Roman"/>
                <w:szCs w:val="22"/>
                <w:lang w:eastAsia="en-IN"/>
              </w:rPr>
            </w:pPr>
            <w:r w:rsidRPr="00026B8D">
              <w:rPr>
                <w:rFonts w:ascii="Times New Roman" w:hAnsi="Times New Roman" w:cs="Times New Roman"/>
                <w:szCs w:val="22"/>
                <w:lang w:eastAsia="en-IN"/>
              </w:rPr>
              <w:t>2.30</w:t>
            </w:r>
          </w:p>
        </w:tc>
        <w:tc>
          <w:tcPr>
            <w:tcW w:w="1240" w:type="dxa"/>
            <w:shd w:val="clear" w:color="auto" w:fill="auto"/>
            <w:hideMark/>
          </w:tcPr>
          <w:p w:rsidR="00D047B9" w:rsidRPr="00026B8D" w:rsidRDefault="00D047B9" w:rsidP="004F77D4">
            <w:pPr>
              <w:spacing w:after="0" w:line="240" w:lineRule="auto"/>
              <w:jc w:val="center"/>
              <w:rPr>
                <w:rFonts w:ascii="Times New Roman" w:hAnsi="Times New Roman" w:cs="Times New Roman"/>
                <w:szCs w:val="22"/>
                <w:lang w:eastAsia="en-IN"/>
              </w:rPr>
            </w:pPr>
            <w:r w:rsidRPr="00026B8D">
              <w:rPr>
                <w:rFonts w:ascii="Times New Roman" w:hAnsi="Times New Roman" w:cs="Times New Roman"/>
                <w:szCs w:val="22"/>
                <w:lang w:eastAsia="en-IN"/>
              </w:rPr>
              <w:t>4.20</w:t>
            </w:r>
          </w:p>
        </w:tc>
        <w:tc>
          <w:tcPr>
            <w:tcW w:w="1227" w:type="dxa"/>
            <w:shd w:val="clear" w:color="auto" w:fill="auto"/>
            <w:hideMark/>
          </w:tcPr>
          <w:p w:rsidR="00D047B9" w:rsidRPr="00026B8D" w:rsidRDefault="00D047B9" w:rsidP="004F77D4">
            <w:pPr>
              <w:spacing w:after="0" w:line="240" w:lineRule="auto"/>
              <w:jc w:val="center"/>
              <w:rPr>
                <w:rFonts w:ascii="Times New Roman" w:hAnsi="Times New Roman" w:cs="Times New Roman"/>
                <w:szCs w:val="22"/>
                <w:lang w:eastAsia="en-IN"/>
              </w:rPr>
            </w:pPr>
            <w:r w:rsidRPr="00026B8D">
              <w:rPr>
                <w:rFonts w:ascii="Times New Roman" w:hAnsi="Times New Roman" w:cs="Times New Roman"/>
                <w:szCs w:val="22"/>
                <w:lang w:eastAsia="en-IN"/>
              </w:rPr>
              <w:t>6.12</w:t>
            </w:r>
          </w:p>
        </w:tc>
        <w:tc>
          <w:tcPr>
            <w:tcW w:w="0" w:type="auto"/>
            <w:shd w:val="clear" w:color="auto" w:fill="auto"/>
            <w:hideMark/>
          </w:tcPr>
          <w:p w:rsidR="00D047B9" w:rsidRPr="00026B8D" w:rsidRDefault="00D047B9" w:rsidP="004F77D4">
            <w:pPr>
              <w:spacing w:after="0" w:line="240" w:lineRule="auto"/>
              <w:jc w:val="center"/>
              <w:rPr>
                <w:rFonts w:ascii="Times New Roman" w:hAnsi="Times New Roman" w:cs="Times New Roman"/>
                <w:szCs w:val="22"/>
                <w:lang w:eastAsia="en-IN"/>
              </w:rPr>
            </w:pPr>
            <w:r w:rsidRPr="00026B8D">
              <w:rPr>
                <w:rFonts w:ascii="Times New Roman" w:hAnsi="Times New Roman" w:cs="Times New Roman"/>
                <w:szCs w:val="22"/>
                <w:lang w:eastAsia="en-IN"/>
              </w:rPr>
              <w:t>2.145</w:t>
            </w:r>
          </w:p>
        </w:tc>
        <w:tc>
          <w:tcPr>
            <w:tcW w:w="0" w:type="auto"/>
            <w:shd w:val="clear" w:color="auto" w:fill="auto"/>
            <w:hideMark/>
          </w:tcPr>
          <w:p w:rsidR="00D047B9" w:rsidRPr="00026B8D" w:rsidRDefault="00D047B9" w:rsidP="004F77D4">
            <w:pPr>
              <w:spacing w:after="0" w:line="240" w:lineRule="auto"/>
              <w:jc w:val="center"/>
              <w:rPr>
                <w:rFonts w:ascii="Times New Roman" w:hAnsi="Times New Roman" w:cs="Times New Roman"/>
                <w:szCs w:val="22"/>
                <w:lang w:eastAsia="en-IN"/>
              </w:rPr>
            </w:pPr>
            <w:r w:rsidRPr="00026B8D">
              <w:rPr>
                <w:rFonts w:ascii="Times New Roman" w:hAnsi="Times New Roman" w:cs="Times New Roman"/>
                <w:szCs w:val="22"/>
                <w:lang w:eastAsia="en-IN"/>
              </w:rPr>
              <w:t>Significant</w:t>
            </w:r>
          </w:p>
        </w:tc>
      </w:tr>
    </w:tbl>
    <w:p w:rsidR="00D047B9" w:rsidRPr="00026B8D" w:rsidRDefault="00D047B9" w:rsidP="00D047B9">
      <w:pPr>
        <w:spacing w:after="0" w:line="240" w:lineRule="auto"/>
        <w:rPr>
          <w:rFonts w:ascii="Times New Roman" w:hAnsi="Times New Roman" w:cs="Times New Roman"/>
          <w:b/>
          <w:szCs w:val="22"/>
          <w:lang w:eastAsia="en-IN"/>
        </w:rPr>
      </w:pPr>
      <w:r w:rsidRPr="00026B8D">
        <w:rPr>
          <w:rFonts w:ascii="Times New Roman" w:hAnsi="Times New Roman" w:cs="Times New Roman"/>
          <w:b/>
          <w:bCs/>
          <w:szCs w:val="22"/>
          <w:lang w:eastAsia="en-IN"/>
        </w:rPr>
        <w:t>Level of significance:</w:t>
      </w:r>
      <w:r w:rsidRPr="00026B8D">
        <w:rPr>
          <w:rFonts w:ascii="Times New Roman" w:hAnsi="Times New Roman" w:cs="Times New Roman"/>
          <w:b/>
          <w:szCs w:val="22"/>
          <w:lang w:eastAsia="en-IN"/>
        </w:rPr>
        <w:t xml:space="preserve"> 0.05 and Degree of freedom: 14</w:t>
      </w:r>
    </w:p>
    <w:p w:rsidR="00D047B9" w:rsidRPr="00026B8D" w:rsidRDefault="00D047B9" w:rsidP="00D047B9">
      <w:pPr>
        <w:spacing w:after="0" w:line="240" w:lineRule="auto"/>
        <w:jc w:val="both"/>
        <w:rPr>
          <w:rFonts w:ascii="Times New Roman" w:hAnsi="Times New Roman" w:cs="Times New Roman"/>
          <w:szCs w:val="22"/>
          <w:lang w:eastAsia="en-IN"/>
        </w:rPr>
      </w:pPr>
      <w:r w:rsidRPr="00026B8D">
        <w:rPr>
          <w:rFonts w:ascii="Times New Roman" w:hAnsi="Times New Roman" w:cs="Times New Roman"/>
          <w:szCs w:val="22"/>
          <w:lang w:eastAsia="en-IN"/>
        </w:rPr>
        <w:t>Table I reveals that the calculated‘t’ value 6.12 for flexibility is greater than the tabulated‘t’ value 2.145 at the 0.05 level of significance. Hence, the six-week yoga asana training programme significantly improved flexibility among elementary school students.</w:t>
      </w:r>
    </w:p>
    <w:p w:rsidR="00D047B9" w:rsidRPr="00026B8D" w:rsidRDefault="00D047B9" w:rsidP="00D047B9">
      <w:pPr>
        <w:spacing w:after="0" w:line="240" w:lineRule="auto"/>
        <w:jc w:val="both"/>
        <w:rPr>
          <w:rFonts w:ascii="Times New Roman" w:hAnsi="Times New Roman" w:cs="Times New Roman"/>
          <w:b/>
          <w:szCs w:val="22"/>
          <w:lang w:eastAsia="en-IN"/>
        </w:rPr>
      </w:pPr>
      <w:r w:rsidRPr="00026B8D">
        <w:rPr>
          <w:rFonts w:ascii="Times New Roman" w:hAnsi="Times New Roman" w:cs="Times New Roman"/>
          <w:b/>
          <w:szCs w:val="22"/>
          <w:lang w:eastAsia="en-IN"/>
        </w:rPr>
        <w:t xml:space="preserve">Graphical Representation </w:t>
      </w:r>
    </w:p>
    <w:p w:rsidR="00D047B9" w:rsidRPr="00026B8D" w:rsidRDefault="00D047B9" w:rsidP="00D047B9">
      <w:pPr>
        <w:spacing w:after="0" w:line="240" w:lineRule="auto"/>
        <w:jc w:val="center"/>
        <w:rPr>
          <w:rFonts w:ascii="Times New Roman" w:hAnsi="Times New Roman" w:cs="Times New Roman"/>
          <w:szCs w:val="22"/>
          <w:lang w:eastAsia="en-IN"/>
        </w:rPr>
      </w:pPr>
      <w:r w:rsidRPr="00026B8D">
        <w:rPr>
          <w:rFonts w:ascii="Times New Roman" w:hAnsi="Times New Roman" w:cs="Times New Roman"/>
          <w:noProof/>
          <w:szCs w:val="22"/>
          <w:lang w:val="en-IN" w:eastAsia="en-IN" w:bidi="ar-SA"/>
        </w:rPr>
        <w:lastRenderedPageBreak/>
        <w:drawing>
          <wp:inline distT="0" distB="0" distL="0" distR="0" wp14:anchorId="64E87D65" wp14:editId="461F8AFF">
            <wp:extent cx="3943350" cy="2428875"/>
            <wp:effectExtent l="0" t="0" r="0" b="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D047B9" w:rsidRPr="00026B8D" w:rsidRDefault="00D047B9" w:rsidP="00D047B9">
      <w:pPr>
        <w:spacing w:after="0" w:line="240" w:lineRule="auto"/>
        <w:rPr>
          <w:rFonts w:ascii="Times New Roman" w:hAnsi="Times New Roman" w:cs="Times New Roman"/>
          <w:szCs w:val="22"/>
          <w:lang w:eastAsia="en-IN"/>
        </w:rPr>
      </w:pPr>
    </w:p>
    <w:p w:rsidR="00D047B9" w:rsidRPr="00026B8D" w:rsidRDefault="00D047B9" w:rsidP="00D047B9">
      <w:pPr>
        <w:spacing w:after="0" w:line="240" w:lineRule="auto"/>
        <w:jc w:val="both"/>
        <w:rPr>
          <w:rFonts w:ascii="Times New Roman" w:hAnsi="Times New Roman" w:cs="Times New Roman"/>
          <w:szCs w:val="22"/>
          <w:lang w:eastAsia="en-IN"/>
        </w:rPr>
      </w:pPr>
      <w:r w:rsidRPr="00026B8D">
        <w:rPr>
          <w:rFonts w:ascii="Times New Roman" w:hAnsi="Times New Roman" w:cs="Times New Roman"/>
          <w:szCs w:val="22"/>
          <w:lang w:eastAsia="en-IN"/>
        </w:rPr>
        <w:t xml:space="preserve">The graph illustrates the comparison of pre-test and post-test mean scores of flexibility measured by the Sit and Reach Test among elementary school students. The pre-test mean score was </w:t>
      </w:r>
      <w:r w:rsidRPr="00026B8D">
        <w:rPr>
          <w:rFonts w:ascii="Times New Roman" w:hAnsi="Times New Roman" w:cs="Times New Roman"/>
          <w:b/>
          <w:bCs/>
          <w:szCs w:val="22"/>
          <w:lang w:eastAsia="en-IN"/>
        </w:rPr>
        <w:t>18.40 cm</w:t>
      </w:r>
      <w:r w:rsidRPr="00026B8D">
        <w:rPr>
          <w:rFonts w:ascii="Times New Roman" w:hAnsi="Times New Roman" w:cs="Times New Roman"/>
          <w:szCs w:val="22"/>
          <w:lang w:eastAsia="en-IN"/>
        </w:rPr>
        <w:t xml:space="preserve">, while the post-test mean score increased to </w:t>
      </w:r>
      <w:r w:rsidRPr="00026B8D">
        <w:rPr>
          <w:rFonts w:ascii="Times New Roman" w:hAnsi="Times New Roman" w:cs="Times New Roman"/>
          <w:b/>
          <w:bCs/>
          <w:szCs w:val="22"/>
          <w:lang w:eastAsia="en-IN"/>
        </w:rPr>
        <w:t>22.60 cm</w:t>
      </w:r>
      <w:r w:rsidRPr="00026B8D">
        <w:rPr>
          <w:rFonts w:ascii="Times New Roman" w:hAnsi="Times New Roman" w:cs="Times New Roman"/>
          <w:szCs w:val="22"/>
          <w:lang w:eastAsia="en-IN"/>
        </w:rPr>
        <w:t xml:space="preserve"> after the six-week yoga asana training programme. The noticeable increase in the post-test bar indicates a significant improvement in flexibility following the yoga intervention. This improvement is statistically confirmed by the paired‘t’ test results, where the calculated ‘t’ value </w:t>
      </w:r>
      <w:r w:rsidRPr="00026B8D">
        <w:rPr>
          <w:rFonts w:ascii="Times New Roman" w:hAnsi="Times New Roman" w:cs="Times New Roman"/>
          <w:b/>
          <w:bCs/>
          <w:szCs w:val="22"/>
          <w:lang w:eastAsia="en-IN"/>
        </w:rPr>
        <w:t>6.12</w:t>
      </w:r>
      <w:r w:rsidRPr="00026B8D">
        <w:rPr>
          <w:rFonts w:ascii="Times New Roman" w:hAnsi="Times New Roman" w:cs="Times New Roman"/>
          <w:szCs w:val="22"/>
          <w:lang w:eastAsia="en-IN"/>
        </w:rPr>
        <w:t xml:space="preserve"> is greater than the tabulated ‘t’ value </w:t>
      </w:r>
      <w:r w:rsidRPr="00026B8D">
        <w:rPr>
          <w:rFonts w:ascii="Times New Roman" w:hAnsi="Times New Roman" w:cs="Times New Roman"/>
          <w:b/>
          <w:bCs/>
          <w:szCs w:val="22"/>
          <w:lang w:eastAsia="en-IN"/>
        </w:rPr>
        <w:t xml:space="preserve">2.145 </w:t>
      </w:r>
      <w:r w:rsidRPr="00026B8D">
        <w:rPr>
          <w:rFonts w:ascii="Times New Roman" w:hAnsi="Times New Roman" w:cs="Times New Roman"/>
          <w:szCs w:val="22"/>
          <w:lang w:eastAsia="en-IN"/>
        </w:rPr>
        <w:t>at the 0.05 level of significance</w:t>
      </w:r>
    </w:p>
    <w:p w:rsidR="00D047B9" w:rsidRPr="00026B8D" w:rsidRDefault="00D047B9" w:rsidP="00D047B9">
      <w:pPr>
        <w:tabs>
          <w:tab w:val="left" w:pos="1245"/>
        </w:tabs>
        <w:spacing w:after="0" w:line="240" w:lineRule="auto"/>
        <w:jc w:val="center"/>
        <w:rPr>
          <w:rFonts w:ascii="Times New Roman" w:hAnsi="Times New Roman" w:cs="Times New Roman"/>
          <w:b/>
          <w:szCs w:val="22"/>
        </w:rPr>
      </w:pPr>
      <w:r w:rsidRPr="00026B8D">
        <w:rPr>
          <w:rFonts w:ascii="Times New Roman" w:hAnsi="Times New Roman" w:cs="Times New Roman"/>
          <w:b/>
          <w:szCs w:val="22"/>
        </w:rPr>
        <w:t>TABLE - II</w:t>
      </w:r>
    </w:p>
    <w:p w:rsidR="00D047B9" w:rsidRPr="00026B8D" w:rsidRDefault="00D047B9" w:rsidP="00D047B9">
      <w:pPr>
        <w:tabs>
          <w:tab w:val="left" w:pos="1245"/>
        </w:tabs>
        <w:spacing w:after="0" w:line="240" w:lineRule="auto"/>
        <w:jc w:val="center"/>
        <w:rPr>
          <w:rFonts w:ascii="Times New Roman" w:hAnsi="Times New Roman" w:cs="Times New Roman"/>
          <w:b/>
          <w:szCs w:val="22"/>
        </w:rPr>
      </w:pPr>
      <w:r w:rsidRPr="00026B8D">
        <w:rPr>
          <w:rFonts w:ascii="Times New Roman" w:hAnsi="Times New Roman" w:cs="Times New Roman"/>
          <w:b/>
          <w:szCs w:val="22"/>
        </w:rPr>
        <w:t>Descriptive Statistics and Paired‘t’ Test For Muscular Strength (Modified Push- Up)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5"/>
        <w:gridCol w:w="560"/>
        <w:gridCol w:w="1448"/>
        <w:gridCol w:w="1155"/>
        <w:gridCol w:w="1240"/>
        <w:gridCol w:w="1234"/>
        <w:gridCol w:w="1182"/>
        <w:gridCol w:w="1182"/>
      </w:tblGrid>
      <w:tr w:rsidR="00D047B9" w:rsidRPr="00026B8D" w:rsidTr="004F77D4">
        <w:tc>
          <w:tcPr>
            <w:tcW w:w="1165" w:type="dxa"/>
            <w:shd w:val="clear" w:color="auto" w:fill="auto"/>
            <w:hideMark/>
          </w:tcPr>
          <w:p w:rsidR="00D047B9" w:rsidRPr="00026B8D" w:rsidRDefault="00D047B9" w:rsidP="004F77D4">
            <w:pPr>
              <w:spacing w:after="0" w:line="240" w:lineRule="auto"/>
              <w:jc w:val="center"/>
              <w:rPr>
                <w:rFonts w:ascii="Times New Roman" w:hAnsi="Times New Roman" w:cs="Times New Roman"/>
                <w:b/>
                <w:bCs/>
                <w:szCs w:val="22"/>
                <w:lang w:eastAsia="en-IN"/>
              </w:rPr>
            </w:pPr>
            <w:r w:rsidRPr="00026B8D">
              <w:rPr>
                <w:rFonts w:ascii="Times New Roman" w:hAnsi="Times New Roman" w:cs="Times New Roman"/>
                <w:b/>
                <w:bCs/>
                <w:szCs w:val="22"/>
                <w:lang w:eastAsia="en-IN"/>
              </w:rPr>
              <w:t>Test</w:t>
            </w:r>
          </w:p>
        </w:tc>
        <w:tc>
          <w:tcPr>
            <w:tcW w:w="613" w:type="dxa"/>
            <w:shd w:val="clear" w:color="auto" w:fill="auto"/>
            <w:hideMark/>
          </w:tcPr>
          <w:p w:rsidR="00D047B9" w:rsidRPr="00026B8D" w:rsidRDefault="00D047B9" w:rsidP="004F77D4">
            <w:pPr>
              <w:spacing w:after="0" w:line="240" w:lineRule="auto"/>
              <w:jc w:val="center"/>
              <w:rPr>
                <w:rFonts w:ascii="Times New Roman" w:hAnsi="Times New Roman" w:cs="Times New Roman"/>
                <w:b/>
                <w:bCs/>
                <w:szCs w:val="22"/>
                <w:lang w:eastAsia="en-IN"/>
              </w:rPr>
            </w:pPr>
            <w:r w:rsidRPr="00026B8D">
              <w:rPr>
                <w:rFonts w:ascii="Times New Roman" w:hAnsi="Times New Roman" w:cs="Times New Roman"/>
                <w:b/>
                <w:bCs/>
                <w:szCs w:val="22"/>
                <w:lang w:eastAsia="en-IN"/>
              </w:rPr>
              <w:t>N</w:t>
            </w:r>
          </w:p>
        </w:tc>
        <w:tc>
          <w:tcPr>
            <w:tcW w:w="1457" w:type="dxa"/>
            <w:shd w:val="clear" w:color="auto" w:fill="auto"/>
            <w:hideMark/>
          </w:tcPr>
          <w:p w:rsidR="00D047B9" w:rsidRPr="00026B8D" w:rsidRDefault="00D047B9" w:rsidP="004F77D4">
            <w:pPr>
              <w:spacing w:after="0" w:line="240" w:lineRule="auto"/>
              <w:jc w:val="center"/>
              <w:rPr>
                <w:rFonts w:ascii="Times New Roman" w:hAnsi="Times New Roman" w:cs="Times New Roman"/>
                <w:b/>
                <w:bCs/>
                <w:szCs w:val="22"/>
                <w:lang w:eastAsia="en-IN"/>
              </w:rPr>
            </w:pPr>
            <w:r w:rsidRPr="00026B8D">
              <w:rPr>
                <w:rFonts w:ascii="Times New Roman" w:hAnsi="Times New Roman" w:cs="Times New Roman"/>
                <w:b/>
                <w:bCs/>
                <w:szCs w:val="22"/>
                <w:lang w:eastAsia="en-IN"/>
              </w:rPr>
              <w:t>Mean (Repetitions)</w:t>
            </w:r>
          </w:p>
        </w:tc>
        <w:tc>
          <w:tcPr>
            <w:tcW w:w="1170" w:type="dxa"/>
            <w:shd w:val="clear" w:color="auto" w:fill="auto"/>
            <w:hideMark/>
          </w:tcPr>
          <w:p w:rsidR="00D047B9" w:rsidRPr="00026B8D" w:rsidRDefault="00D047B9" w:rsidP="004F77D4">
            <w:pPr>
              <w:spacing w:after="0" w:line="240" w:lineRule="auto"/>
              <w:jc w:val="center"/>
              <w:rPr>
                <w:rFonts w:ascii="Times New Roman" w:hAnsi="Times New Roman" w:cs="Times New Roman"/>
                <w:b/>
                <w:bCs/>
                <w:szCs w:val="22"/>
                <w:lang w:eastAsia="en-IN"/>
              </w:rPr>
            </w:pPr>
            <w:r w:rsidRPr="00026B8D">
              <w:rPr>
                <w:rFonts w:ascii="Times New Roman" w:hAnsi="Times New Roman" w:cs="Times New Roman"/>
                <w:b/>
                <w:bCs/>
                <w:szCs w:val="22"/>
                <w:lang w:eastAsia="en-IN"/>
              </w:rPr>
              <w:t>Standard Deviation</w:t>
            </w:r>
          </w:p>
        </w:tc>
        <w:tc>
          <w:tcPr>
            <w:tcW w:w="1260" w:type="dxa"/>
            <w:shd w:val="clear" w:color="auto" w:fill="auto"/>
            <w:hideMark/>
          </w:tcPr>
          <w:p w:rsidR="00D047B9" w:rsidRPr="00026B8D" w:rsidRDefault="00D047B9" w:rsidP="004F77D4">
            <w:pPr>
              <w:spacing w:after="0" w:line="240" w:lineRule="auto"/>
              <w:jc w:val="center"/>
              <w:rPr>
                <w:rFonts w:ascii="Times New Roman" w:hAnsi="Times New Roman" w:cs="Times New Roman"/>
                <w:b/>
                <w:bCs/>
                <w:szCs w:val="22"/>
                <w:lang w:eastAsia="en-IN"/>
              </w:rPr>
            </w:pPr>
            <w:r w:rsidRPr="00026B8D">
              <w:rPr>
                <w:rFonts w:ascii="Times New Roman" w:hAnsi="Times New Roman" w:cs="Times New Roman"/>
                <w:b/>
                <w:bCs/>
                <w:szCs w:val="22"/>
                <w:lang w:eastAsia="en-IN"/>
              </w:rPr>
              <w:t>Mean Difference</w:t>
            </w:r>
          </w:p>
        </w:tc>
        <w:tc>
          <w:tcPr>
            <w:tcW w:w="1235" w:type="dxa"/>
            <w:shd w:val="clear" w:color="auto" w:fill="auto"/>
            <w:hideMark/>
          </w:tcPr>
          <w:p w:rsidR="00D047B9" w:rsidRPr="00026B8D" w:rsidRDefault="00D047B9" w:rsidP="004F77D4">
            <w:pPr>
              <w:spacing w:after="0" w:line="240" w:lineRule="auto"/>
              <w:jc w:val="center"/>
              <w:rPr>
                <w:rFonts w:ascii="Times New Roman" w:hAnsi="Times New Roman" w:cs="Times New Roman"/>
                <w:b/>
                <w:bCs/>
                <w:szCs w:val="22"/>
                <w:lang w:eastAsia="en-IN"/>
              </w:rPr>
            </w:pPr>
            <w:r w:rsidRPr="00026B8D">
              <w:rPr>
                <w:rFonts w:ascii="Times New Roman" w:hAnsi="Times New Roman" w:cs="Times New Roman"/>
                <w:b/>
                <w:bCs/>
                <w:szCs w:val="22"/>
                <w:lang w:eastAsia="en-IN"/>
              </w:rPr>
              <w:t>Calculated ‘t’ Value</w:t>
            </w:r>
          </w:p>
        </w:tc>
        <w:tc>
          <w:tcPr>
            <w:tcW w:w="0" w:type="auto"/>
            <w:shd w:val="clear" w:color="auto" w:fill="auto"/>
            <w:hideMark/>
          </w:tcPr>
          <w:p w:rsidR="00D047B9" w:rsidRPr="00026B8D" w:rsidRDefault="00D047B9" w:rsidP="004F77D4">
            <w:pPr>
              <w:spacing w:after="0" w:line="240" w:lineRule="auto"/>
              <w:jc w:val="center"/>
              <w:rPr>
                <w:rFonts w:ascii="Times New Roman" w:hAnsi="Times New Roman" w:cs="Times New Roman"/>
                <w:b/>
                <w:bCs/>
                <w:szCs w:val="22"/>
                <w:lang w:eastAsia="en-IN"/>
              </w:rPr>
            </w:pPr>
            <w:r w:rsidRPr="00026B8D">
              <w:rPr>
                <w:rFonts w:ascii="Times New Roman" w:hAnsi="Times New Roman" w:cs="Times New Roman"/>
                <w:b/>
                <w:bCs/>
                <w:szCs w:val="22"/>
                <w:lang w:eastAsia="en-IN"/>
              </w:rPr>
              <w:t>Tabulated ‘t’ Value (0.05)</w:t>
            </w:r>
          </w:p>
        </w:tc>
        <w:tc>
          <w:tcPr>
            <w:tcW w:w="0" w:type="auto"/>
            <w:shd w:val="clear" w:color="auto" w:fill="auto"/>
            <w:hideMark/>
          </w:tcPr>
          <w:p w:rsidR="00D047B9" w:rsidRPr="00026B8D" w:rsidRDefault="00D047B9" w:rsidP="004F77D4">
            <w:pPr>
              <w:spacing w:after="0" w:line="240" w:lineRule="auto"/>
              <w:jc w:val="center"/>
              <w:rPr>
                <w:rFonts w:ascii="Times New Roman" w:hAnsi="Times New Roman" w:cs="Times New Roman"/>
                <w:b/>
                <w:bCs/>
                <w:szCs w:val="22"/>
                <w:lang w:eastAsia="en-IN"/>
              </w:rPr>
            </w:pPr>
            <w:r w:rsidRPr="00026B8D">
              <w:rPr>
                <w:rFonts w:ascii="Times New Roman" w:hAnsi="Times New Roman" w:cs="Times New Roman"/>
                <w:b/>
                <w:bCs/>
                <w:szCs w:val="22"/>
                <w:lang w:eastAsia="en-IN"/>
              </w:rPr>
              <w:t>Result</w:t>
            </w:r>
          </w:p>
        </w:tc>
      </w:tr>
      <w:tr w:rsidR="00D047B9" w:rsidRPr="00026B8D" w:rsidTr="004F77D4">
        <w:tc>
          <w:tcPr>
            <w:tcW w:w="1165" w:type="dxa"/>
            <w:shd w:val="clear" w:color="auto" w:fill="auto"/>
            <w:hideMark/>
          </w:tcPr>
          <w:p w:rsidR="00D047B9" w:rsidRPr="00026B8D" w:rsidRDefault="00D047B9" w:rsidP="004F77D4">
            <w:pPr>
              <w:spacing w:after="0" w:line="240" w:lineRule="auto"/>
              <w:jc w:val="center"/>
              <w:rPr>
                <w:rFonts w:ascii="Times New Roman" w:hAnsi="Times New Roman" w:cs="Times New Roman"/>
                <w:szCs w:val="22"/>
                <w:lang w:eastAsia="en-IN"/>
              </w:rPr>
            </w:pPr>
            <w:r w:rsidRPr="00026B8D">
              <w:rPr>
                <w:rFonts w:ascii="Times New Roman" w:hAnsi="Times New Roman" w:cs="Times New Roman"/>
                <w:szCs w:val="22"/>
                <w:lang w:eastAsia="en-IN"/>
              </w:rPr>
              <w:t>Pre-Test</w:t>
            </w:r>
          </w:p>
        </w:tc>
        <w:tc>
          <w:tcPr>
            <w:tcW w:w="613" w:type="dxa"/>
            <w:shd w:val="clear" w:color="auto" w:fill="auto"/>
            <w:hideMark/>
          </w:tcPr>
          <w:p w:rsidR="00D047B9" w:rsidRPr="00026B8D" w:rsidRDefault="00D047B9" w:rsidP="004F77D4">
            <w:pPr>
              <w:spacing w:after="0" w:line="240" w:lineRule="auto"/>
              <w:jc w:val="center"/>
              <w:rPr>
                <w:rFonts w:ascii="Times New Roman" w:hAnsi="Times New Roman" w:cs="Times New Roman"/>
                <w:szCs w:val="22"/>
                <w:lang w:eastAsia="en-IN"/>
              </w:rPr>
            </w:pPr>
            <w:r w:rsidRPr="00026B8D">
              <w:rPr>
                <w:rFonts w:ascii="Times New Roman" w:hAnsi="Times New Roman" w:cs="Times New Roman"/>
                <w:szCs w:val="22"/>
                <w:lang w:eastAsia="en-IN"/>
              </w:rPr>
              <w:t>15</w:t>
            </w:r>
          </w:p>
        </w:tc>
        <w:tc>
          <w:tcPr>
            <w:tcW w:w="1457" w:type="dxa"/>
            <w:shd w:val="clear" w:color="auto" w:fill="auto"/>
            <w:hideMark/>
          </w:tcPr>
          <w:p w:rsidR="00D047B9" w:rsidRPr="00026B8D" w:rsidRDefault="00D047B9" w:rsidP="004F77D4">
            <w:pPr>
              <w:spacing w:after="0" w:line="240" w:lineRule="auto"/>
              <w:jc w:val="center"/>
              <w:rPr>
                <w:rFonts w:ascii="Times New Roman" w:hAnsi="Times New Roman" w:cs="Times New Roman"/>
                <w:szCs w:val="22"/>
                <w:lang w:eastAsia="en-IN"/>
              </w:rPr>
            </w:pPr>
            <w:r w:rsidRPr="00026B8D">
              <w:rPr>
                <w:rFonts w:ascii="Times New Roman" w:hAnsi="Times New Roman" w:cs="Times New Roman"/>
                <w:szCs w:val="22"/>
                <w:lang w:eastAsia="en-IN"/>
              </w:rPr>
              <w:t>7.80</w:t>
            </w:r>
          </w:p>
        </w:tc>
        <w:tc>
          <w:tcPr>
            <w:tcW w:w="1170" w:type="dxa"/>
            <w:shd w:val="clear" w:color="auto" w:fill="auto"/>
            <w:hideMark/>
          </w:tcPr>
          <w:p w:rsidR="00D047B9" w:rsidRPr="00026B8D" w:rsidRDefault="00D047B9" w:rsidP="004F77D4">
            <w:pPr>
              <w:spacing w:after="0" w:line="240" w:lineRule="auto"/>
              <w:jc w:val="center"/>
              <w:rPr>
                <w:rFonts w:ascii="Times New Roman" w:hAnsi="Times New Roman" w:cs="Times New Roman"/>
                <w:szCs w:val="22"/>
                <w:lang w:eastAsia="en-IN"/>
              </w:rPr>
            </w:pPr>
            <w:r w:rsidRPr="00026B8D">
              <w:rPr>
                <w:rFonts w:ascii="Times New Roman" w:hAnsi="Times New Roman" w:cs="Times New Roman"/>
                <w:szCs w:val="22"/>
                <w:lang w:eastAsia="en-IN"/>
              </w:rPr>
              <w:t>1.47</w:t>
            </w:r>
          </w:p>
        </w:tc>
        <w:tc>
          <w:tcPr>
            <w:tcW w:w="1260" w:type="dxa"/>
            <w:shd w:val="clear" w:color="auto" w:fill="auto"/>
            <w:hideMark/>
          </w:tcPr>
          <w:p w:rsidR="00D047B9" w:rsidRPr="00026B8D" w:rsidRDefault="00D047B9" w:rsidP="004F77D4">
            <w:pPr>
              <w:spacing w:after="0" w:line="240" w:lineRule="auto"/>
              <w:jc w:val="center"/>
              <w:rPr>
                <w:rFonts w:ascii="Times New Roman" w:hAnsi="Times New Roman" w:cs="Times New Roman"/>
                <w:szCs w:val="22"/>
                <w:lang w:eastAsia="en-IN"/>
              </w:rPr>
            </w:pPr>
            <w:r w:rsidRPr="00026B8D">
              <w:rPr>
                <w:rFonts w:ascii="Times New Roman" w:hAnsi="Times New Roman" w:cs="Times New Roman"/>
                <w:szCs w:val="22"/>
                <w:lang w:eastAsia="en-IN"/>
              </w:rPr>
              <w:t>-</w:t>
            </w:r>
          </w:p>
        </w:tc>
        <w:tc>
          <w:tcPr>
            <w:tcW w:w="1235" w:type="dxa"/>
            <w:shd w:val="clear" w:color="auto" w:fill="auto"/>
            <w:hideMark/>
          </w:tcPr>
          <w:p w:rsidR="00D047B9" w:rsidRPr="00026B8D" w:rsidRDefault="00D047B9" w:rsidP="004F77D4">
            <w:pPr>
              <w:spacing w:after="0" w:line="240" w:lineRule="auto"/>
              <w:jc w:val="center"/>
              <w:rPr>
                <w:rFonts w:ascii="Times New Roman" w:hAnsi="Times New Roman" w:cs="Times New Roman"/>
                <w:szCs w:val="22"/>
                <w:lang w:eastAsia="en-IN"/>
              </w:rPr>
            </w:pPr>
            <w:r w:rsidRPr="00026B8D">
              <w:rPr>
                <w:rFonts w:ascii="Times New Roman" w:hAnsi="Times New Roman" w:cs="Times New Roman"/>
                <w:szCs w:val="22"/>
                <w:lang w:eastAsia="en-IN"/>
              </w:rPr>
              <w:t>-</w:t>
            </w:r>
          </w:p>
        </w:tc>
        <w:tc>
          <w:tcPr>
            <w:tcW w:w="0" w:type="auto"/>
            <w:shd w:val="clear" w:color="auto" w:fill="auto"/>
            <w:hideMark/>
          </w:tcPr>
          <w:p w:rsidR="00D047B9" w:rsidRPr="00026B8D" w:rsidRDefault="00D047B9" w:rsidP="004F77D4">
            <w:pPr>
              <w:spacing w:after="0" w:line="240" w:lineRule="auto"/>
              <w:jc w:val="center"/>
              <w:rPr>
                <w:rFonts w:ascii="Times New Roman" w:hAnsi="Times New Roman" w:cs="Times New Roman"/>
                <w:szCs w:val="22"/>
                <w:lang w:eastAsia="en-IN"/>
              </w:rPr>
            </w:pPr>
            <w:r w:rsidRPr="00026B8D">
              <w:rPr>
                <w:rFonts w:ascii="Times New Roman" w:hAnsi="Times New Roman" w:cs="Times New Roman"/>
                <w:szCs w:val="22"/>
                <w:lang w:eastAsia="en-IN"/>
              </w:rPr>
              <w:t>-</w:t>
            </w:r>
          </w:p>
        </w:tc>
        <w:tc>
          <w:tcPr>
            <w:tcW w:w="0" w:type="auto"/>
            <w:shd w:val="clear" w:color="auto" w:fill="auto"/>
            <w:hideMark/>
          </w:tcPr>
          <w:p w:rsidR="00D047B9" w:rsidRPr="00026B8D" w:rsidRDefault="00D047B9" w:rsidP="004F77D4">
            <w:pPr>
              <w:spacing w:after="0" w:line="240" w:lineRule="auto"/>
              <w:jc w:val="center"/>
              <w:rPr>
                <w:rFonts w:ascii="Times New Roman" w:hAnsi="Times New Roman" w:cs="Times New Roman"/>
                <w:szCs w:val="22"/>
                <w:lang w:eastAsia="en-IN"/>
              </w:rPr>
            </w:pPr>
            <w:r w:rsidRPr="00026B8D">
              <w:rPr>
                <w:rFonts w:ascii="Times New Roman" w:hAnsi="Times New Roman" w:cs="Times New Roman"/>
                <w:szCs w:val="22"/>
                <w:lang w:eastAsia="en-IN"/>
              </w:rPr>
              <w:t>-</w:t>
            </w:r>
          </w:p>
        </w:tc>
      </w:tr>
      <w:tr w:rsidR="00D047B9" w:rsidRPr="00026B8D" w:rsidTr="004F77D4">
        <w:tc>
          <w:tcPr>
            <w:tcW w:w="1165" w:type="dxa"/>
            <w:shd w:val="clear" w:color="auto" w:fill="auto"/>
            <w:hideMark/>
          </w:tcPr>
          <w:p w:rsidR="00D047B9" w:rsidRPr="00026B8D" w:rsidRDefault="00D047B9" w:rsidP="004F77D4">
            <w:pPr>
              <w:spacing w:after="0" w:line="240" w:lineRule="auto"/>
              <w:jc w:val="center"/>
              <w:rPr>
                <w:rFonts w:ascii="Times New Roman" w:hAnsi="Times New Roman" w:cs="Times New Roman"/>
                <w:szCs w:val="22"/>
                <w:lang w:eastAsia="en-IN"/>
              </w:rPr>
            </w:pPr>
            <w:r w:rsidRPr="00026B8D">
              <w:rPr>
                <w:rFonts w:ascii="Times New Roman" w:hAnsi="Times New Roman" w:cs="Times New Roman"/>
                <w:szCs w:val="22"/>
                <w:lang w:eastAsia="en-IN"/>
              </w:rPr>
              <w:t>Post-Test</w:t>
            </w:r>
          </w:p>
        </w:tc>
        <w:tc>
          <w:tcPr>
            <w:tcW w:w="613" w:type="dxa"/>
            <w:shd w:val="clear" w:color="auto" w:fill="auto"/>
            <w:hideMark/>
          </w:tcPr>
          <w:p w:rsidR="00D047B9" w:rsidRPr="00026B8D" w:rsidRDefault="00D047B9" w:rsidP="004F77D4">
            <w:pPr>
              <w:spacing w:after="0" w:line="240" w:lineRule="auto"/>
              <w:jc w:val="center"/>
              <w:rPr>
                <w:rFonts w:ascii="Times New Roman" w:hAnsi="Times New Roman" w:cs="Times New Roman"/>
                <w:szCs w:val="22"/>
                <w:lang w:eastAsia="en-IN"/>
              </w:rPr>
            </w:pPr>
            <w:r w:rsidRPr="00026B8D">
              <w:rPr>
                <w:rFonts w:ascii="Times New Roman" w:hAnsi="Times New Roman" w:cs="Times New Roman"/>
                <w:szCs w:val="22"/>
                <w:lang w:eastAsia="en-IN"/>
              </w:rPr>
              <w:t>15</w:t>
            </w:r>
          </w:p>
        </w:tc>
        <w:tc>
          <w:tcPr>
            <w:tcW w:w="1457" w:type="dxa"/>
            <w:shd w:val="clear" w:color="auto" w:fill="auto"/>
            <w:hideMark/>
          </w:tcPr>
          <w:p w:rsidR="00D047B9" w:rsidRPr="00026B8D" w:rsidRDefault="00D047B9" w:rsidP="004F77D4">
            <w:pPr>
              <w:spacing w:after="0" w:line="240" w:lineRule="auto"/>
              <w:jc w:val="center"/>
              <w:rPr>
                <w:rFonts w:ascii="Times New Roman" w:hAnsi="Times New Roman" w:cs="Times New Roman"/>
                <w:szCs w:val="22"/>
                <w:lang w:eastAsia="en-IN"/>
              </w:rPr>
            </w:pPr>
            <w:r w:rsidRPr="00026B8D">
              <w:rPr>
                <w:rFonts w:ascii="Times New Roman" w:hAnsi="Times New Roman" w:cs="Times New Roman"/>
                <w:szCs w:val="22"/>
                <w:lang w:eastAsia="en-IN"/>
              </w:rPr>
              <w:t>11.20</w:t>
            </w:r>
          </w:p>
        </w:tc>
        <w:tc>
          <w:tcPr>
            <w:tcW w:w="1170" w:type="dxa"/>
            <w:shd w:val="clear" w:color="auto" w:fill="auto"/>
            <w:hideMark/>
          </w:tcPr>
          <w:p w:rsidR="00D047B9" w:rsidRPr="00026B8D" w:rsidRDefault="00D047B9" w:rsidP="004F77D4">
            <w:pPr>
              <w:spacing w:after="0" w:line="240" w:lineRule="auto"/>
              <w:jc w:val="center"/>
              <w:rPr>
                <w:rFonts w:ascii="Times New Roman" w:hAnsi="Times New Roman" w:cs="Times New Roman"/>
                <w:szCs w:val="22"/>
                <w:lang w:eastAsia="en-IN"/>
              </w:rPr>
            </w:pPr>
            <w:r w:rsidRPr="00026B8D">
              <w:rPr>
                <w:rFonts w:ascii="Times New Roman" w:hAnsi="Times New Roman" w:cs="Times New Roman"/>
                <w:szCs w:val="22"/>
                <w:lang w:eastAsia="en-IN"/>
              </w:rPr>
              <w:t>1.62</w:t>
            </w:r>
          </w:p>
        </w:tc>
        <w:tc>
          <w:tcPr>
            <w:tcW w:w="1260" w:type="dxa"/>
            <w:shd w:val="clear" w:color="auto" w:fill="auto"/>
            <w:hideMark/>
          </w:tcPr>
          <w:p w:rsidR="00D047B9" w:rsidRPr="00026B8D" w:rsidRDefault="00D047B9" w:rsidP="004F77D4">
            <w:pPr>
              <w:spacing w:after="0" w:line="240" w:lineRule="auto"/>
              <w:jc w:val="center"/>
              <w:rPr>
                <w:rFonts w:ascii="Times New Roman" w:hAnsi="Times New Roman" w:cs="Times New Roman"/>
                <w:szCs w:val="22"/>
                <w:lang w:eastAsia="en-IN"/>
              </w:rPr>
            </w:pPr>
            <w:r w:rsidRPr="00026B8D">
              <w:rPr>
                <w:rFonts w:ascii="Times New Roman" w:hAnsi="Times New Roman" w:cs="Times New Roman"/>
                <w:szCs w:val="22"/>
                <w:lang w:eastAsia="en-IN"/>
              </w:rPr>
              <w:t>3.40</w:t>
            </w:r>
          </w:p>
        </w:tc>
        <w:tc>
          <w:tcPr>
            <w:tcW w:w="1235" w:type="dxa"/>
            <w:shd w:val="clear" w:color="auto" w:fill="auto"/>
            <w:hideMark/>
          </w:tcPr>
          <w:p w:rsidR="00D047B9" w:rsidRPr="00026B8D" w:rsidRDefault="00D047B9" w:rsidP="004F77D4">
            <w:pPr>
              <w:spacing w:after="0" w:line="240" w:lineRule="auto"/>
              <w:jc w:val="center"/>
              <w:rPr>
                <w:rFonts w:ascii="Times New Roman" w:hAnsi="Times New Roman" w:cs="Times New Roman"/>
                <w:szCs w:val="22"/>
                <w:lang w:eastAsia="en-IN"/>
              </w:rPr>
            </w:pPr>
            <w:r w:rsidRPr="00026B8D">
              <w:rPr>
                <w:rFonts w:ascii="Times New Roman" w:hAnsi="Times New Roman" w:cs="Times New Roman"/>
                <w:szCs w:val="22"/>
                <w:lang w:eastAsia="en-IN"/>
              </w:rPr>
              <w:t>5.84</w:t>
            </w:r>
          </w:p>
        </w:tc>
        <w:tc>
          <w:tcPr>
            <w:tcW w:w="0" w:type="auto"/>
            <w:shd w:val="clear" w:color="auto" w:fill="auto"/>
            <w:hideMark/>
          </w:tcPr>
          <w:p w:rsidR="00D047B9" w:rsidRPr="00026B8D" w:rsidRDefault="00D047B9" w:rsidP="004F77D4">
            <w:pPr>
              <w:spacing w:after="0" w:line="240" w:lineRule="auto"/>
              <w:jc w:val="center"/>
              <w:rPr>
                <w:rFonts w:ascii="Times New Roman" w:hAnsi="Times New Roman" w:cs="Times New Roman"/>
                <w:szCs w:val="22"/>
                <w:lang w:eastAsia="en-IN"/>
              </w:rPr>
            </w:pPr>
            <w:r w:rsidRPr="00026B8D">
              <w:rPr>
                <w:rFonts w:ascii="Times New Roman" w:hAnsi="Times New Roman" w:cs="Times New Roman"/>
                <w:szCs w:val="22"/>
                <w:lang w:eastAsia="en-IN"/>
              </w:rPr>
              <w:t>2.145</w:t>
            </w:r>
          </w:p>
        </w:tc>
        <w:tc>
          <w:tcPr>
            <w:tcW w:w="0" w:type="auto"/>
            <w:shd w:val="clear" w:color="auto" w:fill="auto"/>
            <w:hideMark/>
          </w:tcPr>
          <w:p w:rsidR="00D047B9" w:rsidRPr="00026B8D" w:rsidRDefault="00D047B9" w:rsidP="004F77D4">
            <w:pPr>
              <w:spacing w:after="0" w:line="240" w:lineRule="auto"/>
              <w:jc w:val="center"/>
              <w:rPr>
                <w:rFonts w:ascii="Times New Roman" w:hAnsi="Times New Roman" w:cs="Times New Roman"/>
                <w:szCs w:val="22"/>
                <w:lang w:eastAsia="en-IN"/>
              </w:rPr>
            </w:pPr>
            <w:r w:rsidRPr="00026B8D">
              <w:rPr>
                <w:rFonts w:ascii="Times New Roman" w:hAnsi="Times New Roman" w:cs="Times New Roman"/>
                <w:szCs w:val="22"/>
                <w:lang w:eastAsia="en-IN"/>
              </w:rPr>
              <w:t>Significant</w:t>
            </w:r>
          </w:p>
        </w:tc>
      </w:tr>
    </w:tbl>
    <w:p w:rsidR="00D047B9" w:rsidRPr="00026B8D" w:rsidRDefault="00D047B9" w:rsidP="00D047B9">
      <w:pPr>
        <w:spacing w:after="0" w:line="240" w:lineRule="auto"/>
        <w:rPr>
          <w:rFonts w:ascii="Times New Roman" w:hAnsi="Times New Roman" w:cs="Times New Roman"/>
          <w:b/>
          <w:szCs w:val="22"/>
          <w:lang w:eastAsia="en-IN"/>
        </w:rPr>
      </w:pPr>
      <w:r w:rsidRPr="00026B8D">
        <w:rPr>
          <w:rFonts w:ascii="Times New Roman" w:hAnsi="Times New Roman" w:cs="Times New Roman"/>
          <w:b/>
          <w:bCs/>
          <w:szCs w:val="22"/>
          <w:lang w:eastAsia="en-IN"/>
        </w:rPr>
        <w:t>Level of significance:</w:t>
      </w:r>
      <w:r w:rsidRPr="00026B8D">
        <w:rPr>
          <w:rFonts w:ascii="Times New Roman" w:hAnsi="Times New Roman" w:cs="Times New Roman"/>
          <w:b/>
          <w:szCs w:val="22"/>
          <w:lang w:eastAsia="en-IN"/>
        </w:rPr>
        <w:t xml:space="preserve"> 0.05 and Degree of freedom: 14</w:t>
      </w:r>
    </w:p>
    <w:p w:rsidR="00D047B9" w:rsidRPr="00026B8D" w:rsidRDefault="00D047B9" w:rsidP="00D047B9">
      <w:pPr>
        <w:spacing w:after="0" w:line="240" w:lineRule="auto"/>
        <w:jc w:val="both"/>
        <w:rPr>
          <w:rFonts w:ascii="Times New Roman" w:hAnsi="Times New Roman" w:cs="Times New Roman"/>
          <w:szCs w:val="22"/>
          <w:lang w:eastAsia="en-IN"/>
        </w:rPr>
      </w:pPr>
      <w:r w:rsidRPr="00026B8D">
        <w:rPr>
          <w:rFonts w:ascii="Times New Roman" w:hAnsi="Times New Roman" w:cs="Times New Roman"/>
          <w:szCs w:val="22"/>
          <w:lang w:eastAsia="en-IN"/>
        </w:rPr>
        <w:t>Table II shows that the calculated‘t’ value 5.84 for muscular strength is greater than the tabulated‘t’ value 2.145 at the 0.05 level of significance. Therefore, the yoga asana training programme significantly improved muscular strength as measured by the Modified Push-Up Test.</w:t>
      </w:r>
    </w:p>
    <w:p w:rsidR="00D047B9" w:rsidRPr="00026B8D" w:rsidRDefault="00D047B9" w:rsidP="00D047B9">
      <w:pPr>
        <w:spacing w:after="0" w:line="240" w:lineRule="auto"/>
        <w:jc w:val="both"/>
        <w:rPr>
          <w:rFonts w:ascii="Times New Roman" w:hAnsi="Times New Roman" w:cs="Times New Roman"/>
          <w:b/>
          <w:szCs w:val="22"/>
          <w:lang w:eastAsia="en-IN"/>
        </w:rPr>
      </w:pPr>
      <w:r w:rsidRPr="00026B8D">
        <w:rPr>
          <w:rFonts w:ascii="Times New Roman" w:hAnsi="Times New Roman" w:cs="Times New Roman"/>
          <w:b/>
          <w:szCs w:val="22"/>
          <w:lang w:eastAsia="en-IN"/>
        </w:rPr>
        <w:t xml:space="preserve">Graphical Representation </w:t>
      </w:r>
    </w:p>
    <w:p w:rsidR="00D047B9" w:rsidRPr="00026B8D" w:rsidRDefault="00D047B9" w:rsidP="00D047B9">
      <w:pPr>
        <w:tabs>
          <w:tab w:val="left" w:pos="1245"/>
        </w:tabs>
        <w:spacing w:after="0" w:line="240" w:lineRule="auto"/>
        <w:jc w:val="center"/>
        <w:rPr>
          <w:rFonts w:ascii="Times New Roman" w:hAnsi="Times New Roman" w:cs="Times New Roman"/>
          <w:b/>
          <w:szCs w:val="22"/>
        </w:rPr>
      </w:pPr>
      <w:r w:rsidRPr="00026B8D">
        <w:rPr>
          <w:rFonts w:ascii="Times New Roman" w:hAnsi="Times New Roman" w:cs="Times New Roman"/>
          <w:noProof/>
          <w:szCs w:val="22"/>
          <w:lang w:val="en-IN" w:eastAsia="en-IN" w:bidi="ar-SA"/>
        </w:rPr>
        <w:drawing>
          <wp:inline distT="0" distB="0" distL="0" distR="0" wp14:anchorId="4324236A" wp14:editId="5C6F7DFC">
            <wp:extent cx="4114800" cy="2428875"/>
            <wp:effectExtent l="0" t="0" r="0" b="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D047B9" w:rsidRPr="00026B8D" w:rsidRDefault="00D047B9" w:rsidP="00D047B9">
      <w:pPr>
        <w:pStyle w:val="NormalWeb"/>
        <w:spacing w:before="0" w:beforeAutospacing="0" w:after="0" w:afterAutospacing="0"/>
        <w:jc w:val="both"/>
        <w:rPr>
          <w:sz w:val="22"/>
          <w:szCs w:val="22"/>
        </w:rPr>
      </w:pPr>
    </w:p>
    <w:p w:rsidR="00D047B9" w:rsidRPr="00026B8D" w:rsidRDefault="00D047B9" w:rsidP="00D047B9">
      <w:pPr>
        <w:pStyle w:val="NormalWeb"/>
        <w:spacing w:before="0" w:beforeAutospacing="0" w:after="0" w:afterAutospacing="0"/>
        <w:jc w:val="both"/>
        <w:rPr>
          <w:sz w:val="22"/>
          <w:szCs w:val="22"/>
        </w:rPr>
      </w:pPr>
      <w:r w:rsidRPr="00026B8D">
        <w:rPr>
          <w:sz w:val="22"/>
          <w:szCs w:val="22"/>
        </w:rPr>
        <w:t>The graph shows the comparison of pre-test and post-test mean scores of muscular strength measured by the Modified Push-Up Test among elementary school students. The pre-test mean score was</w:t>
      </w:r>
      <w:r w:rsidRPr="00026B8D">
        <w:rPr>
          <w:b/>
          <w:sz w:val="22"/>
          <w:szCs w:val="22"/>
        </w:rPr>
        <w:t xml:space="preserve"> </w:t>
      </w:r>
      <w:r w:rsidRPr="00026B8D">
        <w:rPr>
          <w:rStyle w:val="Strong"/>
          <w:sz w:val="22"/>
          <w:szCs w:val="22"/>
        </w:rPr>
        <w:t xml:space="preserve">7.80 </w:t>
      </w:r>
      <w:r w:rsidRPr="00026B8D">
        <w:rPr>
          <w:rStyle w:val="Strong"/>
          <w:sz w:val="22"/>
          <w:szCs w:val="22"/>
        </w:rPr>
        <w:lastRenderedPageBreak/>
        <w:t>repetitions</w:t>
      </w:r>
      <w:r w:rsidRPr="00026B8D">
        <w:rPr>
          <w:sz w:val="22"/>
          <w:szCs w:val="22"/>
        </w:rPr>
        <w:t>, whereas the post-test mean score increased to</w:t>
      </w:r>
      <w:r w:rsidRPr="00026B8D">
        <w:rPr>
          <w:b/>
          <w:sz w:val="22"/>
          <w:szCs w:val="22"/>
        </w:rPr>
        <w:t xml:space="preserve"> </w:t>
      </w:r>
      <w:r w:rsidRPr="00026B8D">
        <w:rPr>
          <w:rStyle w:val="Strong"/>
          <w:sz w:val="22"/>
          <w:szCs w:val="22"/>
        </w:rPr>
        <w:t>11.20 repetitions</w:t>
      </w:r>
      <w:r w:rsidRPr="00026B8D">
        <w:rPr>
          <w:b/>
          <w:sz w:val="22"/>
          <w:szCs w:val="22"/>
        </w:rPr>
        <w:t xml:space="preserve"> </w:t>
      </w:r>
      <w:r w:rsidRPr="00026B8D">
        <w:rPr>
          <w:sz w:val="22"/>
          <w:szCs w:val="22"/>
        </w:rPr>
        <w:t>after the six-week</w:t>
      </w:r>
      <w:r w:rsidRPr="00026B8D">
        <w:rPr>
          <w:b/>
          <w:sz w:val="22"/>
          <w:szCs w:val="22"/>
        </w:rPr>
        <w:t xml:space="preserve"> y</w:t>
      </w:r>
      <w:r w:rsidRPr="00026B8D">
        <w:rPr>
          <w:sz w:val="22"/>
          <w:szCs w:val="22"/>
        </w:rPr>
        <w:t>oga asana training programme.</w:t>
      </w:r>
    </w:p>
    <w:p w:rsidR="00D047B9" w:rsidRPr="00026B8D" w:rsidRDefault="00D047B9" w:rsidP="00D047B9">
      <w:pPr>
        <w:pStyle w:val="NormalWeb"/>
        <w:spacing w:before="0" w:beforeAutospacing="0" w:after="0" w:afterAutospacing="0"/>
        <w:jc w:val="both"/>
        <w:rPr>
          <w:sz w:val="22"/>
          <w:szCs w:val="22"/>
        </w:rPr>
      </w:pPr>
      <w:r w:rsidRPr="00026B8D">
        <w:rPr>
          <w:sz w:val="22"/>
          <w:szCs w:val="22"/>
        </w:rPr>
        <w:t xml:space="preserve">This visible increase in the height of the post-test bar indicates a substantial improvement in muscular strength following the yoga intervention. The improvement shown in the graph is statistically supported by the paired‘t’ test results, where the calculated ‘t’ value </w:t>
      </w:r>
      <w:r w:rsidRPr="00026B8D">
        <w:rPr>
          <w:rStyle w:val="Strong"/>
          <w:sz w:val="22"/>
          <w:szCs w:val="22"/>
        </w:rPr>
        <w:t>5.84</w:t>
      </w:r>
      <w:r w:rsidRPr="00026B8D">
        <w:rPr>
          <w:sz w:val="22"/>
          <w:szCs w:val="22"/>
        </w:rPr>
        <w:t xml:space="preserve"> is greater than the tabulated ‘t’ value </w:t>
      </w:r>
      <w:r w:rsidRPr="00026B8D">
        <w:rPr>
          <w:rStyle w:val="Strong"/>
          <w:sz w:val="22"/>
          <w:szCs w:val="22"/>
        </w:rPr>
        <w:t>2.145</w:t>
      </w:r>
      <w:r w:rsidRPr="00026B8D">
        <w:rPr>
          <w:sz w:val="22"/>
          <w:szCs w:val="22"/>
        </w:rPr>
        <w:t xml:space="preserve"> at the 0.05 level of significance.</w:t>
      </w:r>
    </w:p>
    <w:p w:rsidR="00D047B9" w:rsidRPr="00026B8D" w:rsidRDefault="00D047B9" w:rsidP="00D047B9">
      <w:pPr>
        <w:tabs>
          <w:tab w:val="left" w:pos="1245"/>
        </w:tabs>
        <w:spacing w:after="0" w:line="240" w:lineRule="auto"/>
        <w:rPr>
          <w:rFonts w:ascii="Times New Roman" w:hAnsi="Times New Roman" w:cs="Times New Roman"/>
          <w:b/>
          <w:szCs w:val="22"/>
        </w:rPr>
      </w:pPr>
    </w:p>
    <w:p w:rsidR="00D047B9" w:rsidRPr="00026B8D" w:rsidRDefault="00D047B9" w:rsidP="00D047B9">
      <w:pPr>
        <w:tabs>
          <w:tab w:val="left" w:pos="1245"/>
        </w:tabs>
        <w:spacing w:after="0" w:line="240" w:lineRule="auto"/>
        <w:rPr>
          <w:rFonts w:ascii="Times New Roman" w:hAnsi="Times New Roman" w:cs="Times New Roman"/>
          <w:b/>
          <w:szCs w:val="22"/>
        </w:rPr>
      </w:pPr>
      <w:r w:rsidRPr="00026B8D">
        <w:rPr>
          <w:rFonts w:ascii="Times New Roman" w:hAnsi="Times New Roman" w:cs="Times New Roman"/>
          <w:b/>
          <w:szCs w:val="22"/>
        </w:rPr>
        <w:t>Conclusion:</w:t>
      </w:r>
    </w:p>
    <w:p w:rsidR="00D047B9" w:rsidRPr="00026B8D" w:rsidRDefault="00D047B9" w:rsidP="00D047B9">
      <w:pPr>
        <w:spacing w:after="0" w:line="240" w:lineRule="auto"/>
        <w:jc w:val="both"/>
        <w:rPr>
          <w:rFonts w:ascii="Times New Roman" w:hAnsi="Times New Roman" w:cs="Times New Roman"/>
          <w:szCs w:val="22"/>
          <w:lang w:eastAsia="en-IN"/>
        </w:rPr>
      </w:pPr>
      <w:r w:rsidRPr="00026B8D">
        <w:rPr>
          <w:rFonts w:ascii="Times New Roman" w:hAnsi="Times New Roman" w:cs="Times New Roman"/>
          <w:szCs w:val="22"/>
          <w:lang w:eastAsia="en-IN"/>
        </w:rPr>
        <w:t xml:space="preserve">The findings from both statistical analysis and graphical representation indicate a </w:t>
      </w:r>
      <w:r w:rsidRPr="00026B8D">
        <w:rPr>
          <w:rFonts w:ascii="Times New Roman" w:hAnsi="Times New Roman" w:cs="Times New Roman"/>
          <w:bCs/>
          <w:szCs w:val="22"/>
          <w:lang w:eastAsia="en-IN"/>
        </w:rPr>
        <w:t>significant improvement</w:t>
      </w:r>
      <w:r w:rsidRPr="00026B8D">
        <w:rPr>
          <w:rFonts w:ascii="Times New Roman" w:hAnsi="Times New Roman" w:cs="Times New Roman"/>
          <w:szCs w:val="22"/>
          <w:lang w:eastAsia="en-IN"/>
        </w:rPr>
        <w:t xml:space="preserve"> in both flexibility and muscular strength. The calculated‘t’ values for flexibility 6.12and muscular strength 5.84were greater than the tabulated‘t’ value 2.145 at the 0.05 level of significance. This demonstrates that regular practice of yoga asana effectively enhances physical fitness among elementary school students.</w:t>
      </w:r>
    </w:p>
    <w:p w:rsidR="00D047B9" w:rsidRPr="00026B8D" w:rsidRDefault="00D047B9" w:rsidP="00D047B9">
      <w:pPr>
        <w:spacing w:after="0" w:line="240" w:lineRule="auto"/>
        <w:jc w:val="both"/>
        <w:rPr>
          <w:rFonts w:ascii="Times New Roman" w:hAnsi="Times New Roman" w:cs="Times New Roman"/>
          <w:szCs w:val="22"/>
          <w:lang w:eastAsia="en-IN"/>
        </w:rPr>
      </w:pPr>
      <w:r w:rsidRPr="00026B8D">
        <w:rPr>
          <w:rFonts w:ascii="Times New Roman" w:hAnsi="Times New Roman" w:cs="Times New Roman"/>
          <w:szCs w:val="22"/>
          <w:lang w:eastAsia="en-IN"/>
        </w:rPr>
        <w:t xml:space="preserve">In conclusion, the study suggests that incorporating yoga asana into the school curriculum can play a vital role in promoting </w:t>
      </w:r>
      <w:r w:rsidRPr="00026B8D">
        <w:rPr>
          <w:rFonts w:ascii="Times New Roman" w:hAnsi="Times New Roman" w:cs="Times New Roman"/>
          <w:bCs/>
          <w:szCs w:val="22"/>
          <w:lang w:eastAsia="en-IN"/>
        </w:rPr>
        <w:t>physical development, muscular strength, flexibility, and overall health</w:t>
      </w:r>
      <w:r w:rsidRPr="00026B8D">
        <w:rPr>
          <w:rFonts w:ascii="Times New Roman" w:hAnsi="Times New Roman" w:cs="Times New Roman"/>
          <w:szCs w:val="22"/>
          <w:lang w:eastAsia="en-IN"/>
        </w:rPr>
        <w:t xml:space="preserve"> in children. The programme also provides a safe, non-competitive, and enjoyable form of physical activity suitable for young students.</w:t>
      </w:r>
    </w:p>
    <w:p w:rsidR="00D047B9" w:rsidRPr="00026B8D" w:rsidRDefault="00D047B9" w:rsidP="00D047B9">
      <w:pPr>
        <w:tabs>
          <w:tab w:val="left" w:pos="1245"/>
        </w:tabs>
        <w:spacing w:after="0" w:line="240" w:lineRule="auto"/>
        <w:rPr>
          <w:rFonts w:ascii="Times New Roman" w:hAnsi="Times New Roman" w:cs="Times New Roman"/>
          <w:b/>
          <w:szCs w:val="22"/>
        </w:rPr>
      </w:pPr>
      <w:r w:rsidRPr="00026B8D">
        <w:rPr>
          <w:rFonts w:ascii="Times New Roman" w:hAnsi="Times New Roman" w:cs="Times New Roman"/>
          <w:b/>
          <w:szCs w:val="22"/>
        </w:rPr>
        <w:t>Reference:</w:t>
      </w:r>
    </w:p>
    <w:p w:rsidR="00D047B9" w:rsidRPr="00026B8D" w:rsidRDefault="00D047B9" w:rsidP="00D047B9">
      <w:pPr>
        <w:numPr>
          <w:ilvl w:val="0"/>
          <w:numId w:val="1"/>
        </w:numPr>
        <w:spacing w:after="0" w:line="240" w:lineRule="auto"/>
        <w:jc w:val="both"/>
        <w:rPr>
          <w:rFonts w:ascii="Times New Roman" w:hAnsi="Times New Roman" w:cs="Times New Roman"/>
          <w:szCs w:val="22"/>
          <w:lang w:eastAsia="en-IN"/>
        </w:rPr>
      </w:pPr>
      <w:r w:rsidRPr="00026B8D">
        <w:rPr>
          <w:rFonts w:ascii="Times New Roman" w:hAnsi="Times New Roman" w:cs="Times New Roman"/>
          <w:szCs w:val="22"/>
          <w:lang w:eastAsia="en-IN"/>
        </w:rPr>
        <w:t xml:space="preserve">Gharote, M. L. (2012). </w:t>
      </w:r>
      <w:r w:rsidRPr="00026B8D">
        <w:rPr>
          <w:rFonts w:ascii="Times New Roman" w:hAnsi="Times New Roman" w:cs="Times New Roman"/>
          <w:i/>
          <w:iCs/>
          <w:szCs w:val="22"/>
          <w:lang w:eastAsia="en-IN"/>
        </w:rPr>
        <w:t>Yoga Applied to Physical Education</w:t>
      </w:r>
      <w:r w:rsidRPr="00026B8D">
        <w:rPr>
          <w:rFonts w:ascii="Times New Roman" w:hAnsi="Times New Roman" w:cs="Times New Roman"/>
          <w:szCs w:val="22"/>
          <w:lang w:eastAsia="en-IN"/>
        </w:rPr>
        <w:t>. Pune: Lonavla Yoga Institute.</w:t>
      </w:r>
    </w:p>
    <w:p w:rsidR="00D047B9" w:rsidRPr="00026B8D" w:rsidRDefault="00D047B9" w:rsidP="00D047B9">
      <w:pPr>
        <w:numPr>
          <w:ilvl w:val="0"/>
          <w:numId w:val="1"/>
        </w:numPr>
        <w:spacing w:after="0" w:line="240" w:lineRule="auto"/>
        <w:jc w:val="both"/>
        <w:rPr>
          <w:rFonts w:ascii="Times New Roman" w:hAnsi="Times New Roman" w:cs="Times New Roman"/>
          <w:szCs w:val="22"/>
          <w:lang w:eastAsia="en-IN"/>
        </w:rPr>
      </w:pPr>
      <w:r w:rsidRPr="00026B8D">
        <w:rPr>
          <w:rFonts w:ascii="Times New Roman" w:hAnsi="Times New Roman" w:cs="Times New Roman"/>
          <w:szCs w:val="22"/>
          <w:lang w:eastAsia="en-IN"/>
        </w:rPr>
        <w:t xml:space="preserve">Iyengar, B. K. S. (2005). </w:t>
      </w:r>
      <w:r w:rsidRPr="00026B8D">
        <w:rPr>
          <w:rFonts w:ascii="Times New Roman" w:hAnsi="Times New Roman" w:cs="Times New Roman"/>
          <w:i/>
          <w:iCs/>
          <w:szCs w:val="22"/>
          <w:lang w:eastAsia="en-IN"/>
        </w:rPr>
        <w:t>Light on Yoga</w:t>
      </w:r>
      <w:r w:rsidRPr="00026B8D">
        <w:rPr>
          <w:rFonts w:ascii="Times New Roman" w:hAnsi="Times New Roman" w:cs="Times New Roman"/>
          <w:szCs w:val="22"/>
          <w:lang w:eastAsia="en-IN"/>
        </w:rPr>
        <w:t>. New Delhi: HarperCollins Publishers.</w:t>
      </w:r>
    </w:p>
    <w:p w:rsidR="00D047B9" w:rsidRPr="00026B8D" w:rsidRDefault="00D047B9" w:rsidP="00D047B9">
      <w:pPr>
        <w:numPr>
          <w:ilvl w:val="0"/>
          <w:numId w:val="1"/>
        </w:numPr>
        <w:spacing w:after="0" w:line="240" w:lineRule="auto"/>
        <w:jc w:val="both"/>
        <w:rPr>
          <w:rFonts w:ascii="Times New Roman" w:hAnsi="Times New Roman" w:cs="Times New Roman"/>
          <w:szCs w:val="22"/>
          <w:lang w:eastAsia="en-IN"/>
        </w:rPr>
      </w:pPr>
      <w:r w:rsidRPr="00026B8D">
        <w:rPr>
          <w:rFonts w:ascii="Times New Roman" w:hAnsi="Times New Roman" w:cs="Times New Roman"/>
          <w:szCs w:val="22"/>
          <w:lang w:eastAsia="en-IN"/>
        </w:rPr>
        <w:t xml:space="preserve">Singh, H. (2010). </w:t>
      </w:r>
      <w:r w:rsidRPr="00026B8D">
        <w:rPr>
          <w:rFonts w:ascii="Times New Roman" w:hAnsi="Times New Roman" w:cs="Times New Roman"/>
          <w:i/>
          <w:iCs/>
          <w:szCs w:val="22"/>
          <w:lang w:eastAsia="en-IN"/>
        </w:rPr>
        <w:t>Science of Yoga</w:t>
      </w:r>
      <w:r w:rsidRPr="00026B8D">
        <w:rPr>
          <w:rFonts w:ascii="Times New Roman" w:hAnsi="Times New Roman" w:cs="Times New Roman"/>
          <w:szCs w:val="22"/>
          <w:lang w:eastAsia="en-IN"/>
        </w:rPr>
        <w:t>. New Delhi: D.K. Publishers.</w:t>
      </w:r>
    </w:p>
    <w:p w:rsidR="00D047B9" w:rsidRPr="00026B8D" w:rsidRDefault="00D047B9" w:rsidP="00D047B9">
      <w:pPr>
        <w:numPr>
          <w:ilvl w:val="0"/>
          <w:numId w:val="1"/>
        </w:numPr>
        <w:spacing w:after="0" w:line="240" w:lineRule="auto"/>
        <w:jc w:val="both"/>
        <w:rPr>
          <w:rFonts w:ascii="Times New Roman" w:hAnsi="Times New Roman" w:cs="Times New Roman"/>
          <w:szCs w:val="22"/>
          <w:lang w:eastAsia="en-IN"/>
        </w:rPr>
      </w:pPr>
      <w:r w:rsidRPr="00026B8D">
        <w:rPr>
          <w:rFonts w:ascii="Times New Roman" w:hAnsi="Times New Roman" w:cs="Times New Roman"/>
          <w:szCs w:val="22"/>
          <w:lang w:eastAsia="en-IN"/>
        </w:rPr>
        <w:t xml:space="preserve">Fox, E. L., &amp; Mathews, D. K. (2009). </w:t>
      </w:r>
      <w:r w:rsidRPr="00026B8D">
        <w:rPr>
          <w:rFonts w:ascii="Times New Roman" w:hAnsi="Times New Roman" w:cs="Times New Roman"/>
          <w:i/>
          <w:iCs/>
          <w:szCs w:val="22"/>
          <w:lang w:eastAsia="en-IN"/>
        </w:rPr>
        <w:t>The Physiological Basis of Physical Education and Athletics</w:t>
      </w:r>
      <w:r w:rsidRPr="00026B8D">
        <w:rPr>
          <w:rFonts w:ascii="Times New Roman" w:hAnsi="Times New Roman" w:cs="Times New Roman"/>
          <w:szCs w:val="22"/>
          <w:lang w:eastAsia="en-IN"/>
        </w:rPr>
        <w:t>. Philadelphia: Saunders College Publishing.</w:t>
      </w:r>
    </w:p>
    <w:p w:rsidR="00D047B9" w:rsidRPr="00026B8D" w:rsidRDefault="00D047B9" w:rsidP="00D047B9">
      <w:pPr>
        <w:numPr>
          <w:ilvl w:val="0"/>
          <w:numId w:val="1"/>
        </w:numPr>
        <w:spacing w:after="0" w:line="240" w:lineRule="auto"/>
        <w:jc w:val="both"/>
        <w:rPr>
          <w:rFonts w:ascii="Times New Roman" w:hAnsi="Times New Roman" w:cs="Times New Roman"/>
          <w:szCs w:val="22"/>
          <w:lang w:eastAsia="en-IN"/>
        </w:rPr>
      </w:pPr>
      <w:r w:rsidRPr="00026B8D">
        <w:rPr>
          <w:rFonts w:ascii="Times New Roman" w:hAnsi="Times New Roman" w:cs="Times New Roman"/>
          <w:szCs w:val="22"/>
          <w:lang w:eastAsia="en-IN"/>
        </w:rPr>
        <w:t xml:space="preserve">Sharma, R. K. (2014). </w:t>
      </w:r>
      <w:r w:rsidRPr="00026B8D">
        <w:rPr>
          <w:rFonts w:ascii="Times New Roman" w:hAnsi="Times New Roman" w:cs="Times New Roman"/>
          <w:i/>
          <w:iCs/>
          <w:szCs w:val="22"/>
          <w:lang w:eastAsia="en-IN"/>
        </w:rPr>
        <w:t>Health and Physical Education</w:t>
      </w:r>
      <w:r w:rsidRPr="00026B8D">
        <w:rPr>
          <w:rFonts w:ascii="Times New Roman" w:hAnsi="Times New Roman" w:cs="Times New Roman"/>
          <w:szCs w:val="22"/>
          <w:lang w:eastAsia="en-IN"/>
        </w:rPr>
        <w:t>. New Delhi: Kanishka Publishers.</w:t>
      </w:r>
    </w:p>
    <w:p w:rsidR="00D047B9" w:rsidRPr="00026B8D" w:rsidRDefault="00D047B9" w:rsidP="00D047B9">
      <w:pPr>
        <w:numPr>
          <w:ilvl w:val="0"/>
          <w:numId w:val="1"/>
        </w:numPr>
        <w:spacing w:after="0" w:line="240" w:lineRule="auto"/>
        <w:jc w:val="both"/>
        <w:rPr>
          <w:rFonts w:ascii="Times New Roman" w:hAnsi="Times New Roman" w:cs="Times New Roman"/>
          <w:szCs w:val="22"/>
          <w:lang w:eastAsia="en-IN"/>
        </w:rPr>
      </w:pPr>
      <w:r w:rsidRPr="00026B8D">
        <w:rPr>
          <w:rFonts w:ascii="Times New Roman" w:hAnsi="Times New Roman" w:cs="Times New Roman"/>
          <w:szCs w:val="22"/>
          <w:lang w:eastAsia="en-IN"/>
        </w:rPr>
        <w:t xml:space="preserve">Kaur, S., &amp; Singh, J. (2011). </w:t>
      </w:r>
      <w:r w:rsidRPr="00026B8D">
        <w:rPr>
          <w:rFonts w:ascii="Times New Roman" w:hAnsi="Times New Roman" w:cs="Times New Roman"/>
          <w:i/>
          <w:iCs/>
          <w:szCs w:val="22"/>
          <w:lang w:eastAsia="en-IN"/>
        </w:rPr>
        <w:t>Yoga and Physical Fitness for Children</w:t>
      </w:r>
      <w:r w:rsidRPr="00026B8D">
        <w:rPr>
          <w:rFonts w:ascii="Times New Roman" w:hAnsi="Times New Roman" w:cs="Times New Roman"/>
          <w:szCs w:val="22"/>
          <w:lang w:eastAsia="en-IN"/>
        </w:rPr>
        <w:t>. Chandigarh: Human Kinetics.</w:t>
      </w:r>
    </w:p>
    <w:p w:rsidR="00D047B9" w:rsidRPr="00026B8D" w:rsidRDefault="00D047B9" w:rsidP="00D047B9">
      <w:pPr>
        <w:numPr>
          <w:ilvl w:val="0"/>
          <w:numId w:val="1"/>
        </w:numPr>
        <w:spacing w:after="0" w:line="240" w:lineRule="auto"/>
        <w:jc w:val="both"/>
        <w:rPr>
          <w:rFonts w:ascii="Times New Roman" w:hAnsi="Times New Roman" w:cs="Times New Roman"/>
          <w:szCs w:val="22"/>
          <w:lang w:eastAsia="en-IN"/>
        </w:rPr>
      </w:pPr>
      <w:r w:rsidRPr="00026B8D">
        <w:rPr>
          <w:rFonts w:ascii="Times New Roman" w:hAnsi="Times New Roman" w:cs="Times New Roman"/>
          <w:szCs w:val="22"/>
          <w:lang w:eastAsia="en-IN"/>
        </w:rPr>
        <w:t xml:space="preserve">Bhole, M. V. (2010). </w:t>
      </w:r>
      <w:r w:rsidRPr="00026B8D">
        <w:rPr>
          <w:rFonts w:ascii="Times New Roman" w:hAnsi="Times New Roman" w:cs="Times New Roman"/>
          <w:i/>
          <w:iCs/>
          <w:szCs w:val="22"/>
          <w:lang w:eastAsia="en-IN"/>
        </w:rPr>
        <w:t>Yoga in Education: Enhancing Physical and Mental Health</w:t>
      </w:r>
      <w:r w:rsidRPr="00026B8D">
        <w:rPr>
          <w:rFonts w:ascii="Times New Roman" w:hAnsi="Times New Roman" w:cs="Times New Roman"/>
          <w:szCs w:val="22"/>
          <w:lang w:eastAsia="en-IN"/>
        </w:rPr>
        <w:t>. Mumbai: National Yoga Academy.</w:t>
      </w:r>
    </w:p>
    <w:p w:rsidR="00D047B9" w:rsidRPr="00026B8D" w:rsidRDefault="00D047B9" w:rsidP="00D047B9">
      <w:pPr>
        <w:numPr>
          <w:ilvl w:val="0"/>
          <w:numId w:val="1"/>
        </w:numPr>
        <w:spacing w:after="0" w:line="240" w:lineRule="auto"/>
        <w:jc w:val="both"/>
        <w:rPr>
          <w:rFonts w:ascii="Times New Roman" w:hAnsi="Times New Roman" w:cs="Times New Roman"/>
          <w:szCs w:val="22"/>
          <w:lang w:eastAsia="en-IN"/>
        </w:rPr>
      </w:pPr>
      <w:r w:rsidRPr="00026B8D">
        <w:rPr>
          <w:rFonts w:ascii="Times New Roman" w:hAnsi="Times New Roman" w:cs="Times New Roman"/>
          <w:szCs w:val="22"/>
          <w:lang w:eastAsia="en-IN"/>
        </w:rPr>
        <w:t xml:space="preserve">Prasad, K. (2013). </w:t>
      </w:r>
      <w:r w:rsidRPr="00026B8D">
        <w:rPr>
          <w:rFonts w:ascii="Times New Roman" w:hAnsi="Times New Roman" w:cs="Times New Roman"/>
          <w:i/>
          <w:iCs/>
          <w:szCs w:val="22"/>
          <w:lang w:eastAsia="en-IN"/>
        </w:rPr>
        <w:t>Yoga for Schools: Holistic Development of Children</w:t>
      </w:r>
      <w:r w:rsidRPr="00026B8D">
        <w:rPr>
          <w:rFonts w:ascii="Times New Roman" w:hAnsi="Times New Roman" w:cs="Times New Roman"/>
          <w:szCs w:val="22"/>
          <w:lang w:eastAsia="en-IN"/>
        </w:rPr>
        <w:t>. New Delhi: Academic Press.</w:t>
      </w:r>
    </w:p>
    <w:p w:rsidR="00D047B9" w:rsidRPr="00026B8D" w:rsidRDefault="00D047B9" w:rsidP="00D047B9">
      <w:pPr>
        <w:rPr>
          <w:rFonts w:ascii="Times New Roman" w:hAnsi="Times New Roman" w:cs="Times New Roman"/>
        </w:rPr>
      </w:pPr>
    </w:p>
    <w:p w:rsidR="001961F7" w:rsidRDefault="001961F7"/>
    <w:sectPr w:rsidR="001961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54514A"/>
    <w:multiLevelType w:val="multilevel"/>
    <w:tmpl w:val="B7A6D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3A7"/>
    <w:rsid w:val="001961F7"/>
    <w:rsid w:val="00D047B9"/>
    <w:rsid w:val="00FB23A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5A3673-DCE2-4378-B8A8-7C32DDD13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47B9"/>
    <w:pPr>
      <w:spacing w:after="200" w:line="276" w:lineRule="auto"/>
    </w:pPr>
    <w:rPr>
      <w:rFonts w:ascii="Calibri" w:eastAsia="Times New Roman" w:hAnsi="Calibri" w:cs="Mangal"/>
      <w:szCs w:val="20"/>
      <w:lang w:val="en-US" w:bidi="mr-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047B9"/>
    <w:pPr>
      <w:spacing w:before="100" w:beforeAutospacing="1" w:after="100" w:afterAutospacing="1" w:line="240" w:lineRule="auto"/>
    </w:pPr>
    <w:rPr>
      <w:rFonts w:ascii="Times New Roman" w:hAnsi="Times New Roman" w:cs="Times New Roman"/>
      <w:sz w:val="24"/>
      <w:szCs w:val="24"/>
      <w:lang w:val="en-IN" w:eastAsia="en-IN" w:bidi="kn-IN"/>
    </w:rPr>
  </w:style>
  <w:style w:type="character" w:styleId="Strong">
    <w:name w:val="Strong"/>
    <w:uiPriority w:val="22"/>
    <w:qFormat/>
    <w:rsid w:val="00D047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98" b="0" i="0" u="none" strike="noStrike" kern="1200" spc="0" baseline="0">
                <a:solidFill>
                  <a:schemeClr val="tx1">
                    <a:lumMod val="65000"/>
                    <a:lumOff val="35000"/>
                  </a:schemeClr>
                </a:solidFill>
                <a:latin typeface="+mn-lt"/>
                <a:ea typeface="+mn-ea"/>
                <a:cs typeface="+mn-cs"/>
              </a:defRPr>
            </a:pPr>
            <a:r>
              <a:rPr lang="en-IN" sz="1598" b="1">
                <a:latin typeface="Times New Roman" panose="02020603050405020304" pitchFamily="18" charset="0"/>
                <a:cs typeface="Times New Roman" panose="02020603050405020304" pitchFamily="18" charset="0"/>
              </a:rPr>
              <a:t>Flexibility</a:t>
            </a:r>
          </a:p>
        </c:rich>
      </c:tx>
      <c:overlay val="0"/>
      <c:spPr>
        <a:noFill/>
        <a:ln w="25362">
          <a:noFill/>
        </a:ln>
      </c:spPr>
    </c:title>
    <c:autoTitleDeleted val="0"/>
    <c:view3D>
      <c:rotX val="15"/>
      <c:rotY val="20"/>
      <c:depthPercent val="100"/>
      <c:rAngAx val="1"/>
    </c:view3D>
    <c:floor>
      <c:thickness val="0"/>
      <c:spPr>
        <a:noFill/>
        <a:ln w="6350">
          <a:noFill/>
        </a:ln>
      </c:spPr>
    </c:floor>
    <c:sideWall>
      <c:thickness val="0"/>
      <c:spPr>
        <a:noFill/>
        <a:ln w="25400">
          <a:noFill/>
        </a:ln>
      </c:spPr>
    </c:sideWall>
    <c:backWall>
      <c:thickness val="0"/>
      <c:spPr>
        <a:noFill/>
        <a:ln w="25400">
          <a:noFill/>
        </a:ln>
      </c:spPr>
    </c:backWall>
    <c:plotArea>
      <c:layout/>
      <c:bar3DChart>
        <c:barDir val="col"/>
        <c:grouping val="clustered"/>
        <c:varyColors val="0"/>
        <c:ser>
          <c:idx val="0"/>
          <c:order val="0"/>
          <c:tx>
            <c:strRef>
              <c:f>Sheet1!$D$4</c:f>
              <c:strCache>
                <c:ptCount val="1"/>
                <c:pt idx="0">
                  <c:v>N</c:v>
                </c:pt>
              </c:strCache>
            </c:strRef>
          </c:tx>
          <c:spPr>
            <a:solidFill>
              <a:srgbClr val="5B9BD5"/>
            </a:solidFill>
            <a:ln w="25362">
              <a:noFill/>
            </a:ln>
          </c:spPr>
          <c:invertIfNegative val="0"/>
          <c:cat>
            <c:strRef>
              <c:f>Sheet1!$C$5:$C$6</c:f>
              <c:strCache>
                <c:ptCount val="2"/>
                <c:pt idx="0">
                  <c:v>Pre-Test</c:v>
                </c:pt>
                <c:pt idx="1">
                  <c:v>Post-Test</c:v>
                </c:pt>
              </c:strCache>
            </c:strRef>
          </c:cat>
          <c:val>
            <c:numRef>
              <c:f>Sheet1!$D$5:$D$6</c:f>
              <c:numCache>
                <c:formatCode>General</c:formatCode>
                <c:ptCount val="2"/>
                <c:pt idx="0">
                  <c:v>15</c:v>
                </c:pt>
                <c:pt idx="1">
                  <c:v>15</c:v>
                </c:pt>
              </c:numCache>
            </c:numRef>
          </c:val>
          <c:extLst>
            <c:ext xmlns:c16="http://schemas.microsoft.com/office/drawing/2014/chart" uri="{C3380CC4-5D6E-409C-BE32-E72D297353CC}">
              <c16:uniqueId val="{00000000-5192-4E08-9A76-1A341E3F33B9}"/>
            </c:ext>
          </c:extLst>
        </c:ser>
        <c:ser>
          <c:idx val="1"/>
          <c:order val="1"/>
          <c:tx>
            <c:strRef>
              <c:f>Sheet1!$E$4</c:f>
              <c:strCache>
                <c:ptCount val="1"/>
                <c:pt idx="0">
                  <c:v>Mean (cm)</c:v>
                </c:pt>
              </c:strCache>
            </c:strRef>
          </c:tx>
          <c:spPr>
            <a:solidFill>
              <a:srgbClr val="ED7D31"/>
            </a:solidFill>
            <a:ln w="25362">
              <a:noFill/>
            </a:ln>
          </c:spPr>
          <c:invertIfNegative val="0"/>
          <c:cat>
            <c:strRef>
              <c:f>Sheet1!$C$5:$C$6</c:f>
              <c:strCache>
                <c:ptCount val="2"/>
                <c:pt idx="0">
                  <c:v>Pre-Test</c:v>
                </c:pt>
                <c:pt idx="1">
                  <c:v>Post-Test</c:v>
                </c:pt>
              </c:strCache>
            </c:strRef>
          </c:cat>
          <c:val>
            <c:numRef>
              <c:f>Sheet1!$E$5:$E$6</c:f>
              <c:numCache>
                <c:formatCode>General</c:formatCode>
                <c:ptCount val="2"/>
                <c:pt idx="0">
                  <c:v>18.399999999999999</c:v>
                </c:pt>
                <c:pt idx="1">
                  <c:v>22.6</c:v>
                </c:pt>
              </c:numCache>
            </c:numRef>
          </c:val>
          <c:extLst>
            <c:ext xmlns:c16="http://schemas.microsoft.com/office/drawing/2014/chart" uri="{C3380CC4-5D6E-409C-BE32-E72D297353CC}">
              <c16:uniqueId val="{00000001-5192-4E08-9A76-1A341E3F33B9}"/>
            </c:ext>
          </c:extLst>
        </c:ser>
        <c:ser>
          <c:idx val="2"/>
          <c:order val="2"/>
          <c:tx>
            <c:strRef>
              <c:f>Sheet1!$F$4</c:f>
              <c:strCache>
                <c:ptCount val="1"/>
                <c:pt idx="0">
                  <c:v>Standard Deviation</c:v>
                </c:pt>
              </c:strCache>
            </c:strRef>
          </c:tx>
          <c:spPr>
            <a:solidFill>
              <a:srgbClr val="A5A5A5"/>
            </a:solidFill>
            <a:ln w="25362">
              <a:noFill/>
            </a:ln>
          </c:spPr>
          <c:invertIfNegative val="0"/>
          <c:cat>
            <c:strRef>
              <c:f>Sheet1!$C$5:$C$6</c:f>
              <c:strCache>
                <c:ptCount val="2"/>
                <c:pt idx="0">
                  <c:v>Pre-Test</c:v>
                </c:pt>
                <c:pt idx="1">
                  <c:v>Post-Test</c:v>
                </c:pt>
              </c:strCache>
            </c:strRef>
          </c:cat>
          <c:val>
            <c:numRef>
              <c:f>Sheet1!$F$5:$F$6</c:f>
              <c:numCache>
                <c:formatCode>General</c:formatCode>
                <c:ptCount val="2"/>
                <c:pt idx="0">
                  <c:v>2.15</c:v>
                </c:pt>
                <c:pt idx="1">
                  <c:v>2.2999999999999998</c:v>
                </c:pt>
              </c:numCache>
            </c:numRef>
          </c:val>
          <c:extLst>
            <c:ext xmlns:c16="http://schemas.microsoft.com/office/drawing/2014/chart" uri="{C3380CC4-5D6E-409C-BE32-E72D297353CC}">
              <c16:uniqueId val="{00000002-5192-4E08-9A76-1A341E3F33B9}"/>
            </c:ext>
          </c:extLst>
        </c:ser>
        <c:ser>
          <c:idx val="3"/>
          <c:order val="3"/>
          <c:tx>
            <c:strRef>
              <c:f>Sheet1!$G$4</c:f>
              <c:strCache>
                <c:ptCount val="1"/>
                <c:pt idx="0">
                  <c:v>Mean Difference</c:v>
                </c:pt>
              </c:strCache>
            </c:strRef>
          </c:tx>
          <c:spPr>
            <a:solidFill>
              <a:srgbClr val="FFC000"/>
            </a:solidFill>
            <a:ln w="25362">
              <a:noFill/>
            </a:ln>
          </c:spPr>
          <c:invertIfNegative val="0"/>
          <c:cat>
            <c:strRef>
              <c:f>Sheet1!$C$5:$C$6</c:f>
              <c:strCache>
                <c:ptCount val="2"/>
                <c:pt idx="0">
                  <c:v>Pre-Test</c:v>
                </c:pt>
                <c:pt idx="1">
                  <c:v>Post-Test</c:v>
                </c:pt>
              </c:strCache>
            </c:strRef>
          </c:cat>
          <c:val>
            <c:numRef>
              <c:f>Sheet1!$G$5:$G$6</c:f>
              <c:numCache>
                <c:formatCode>General</c:formatCode>
                <c:ptCount val="2"/>
                <c:pt idx="1">
                  <c:v>4.2</c:v>
                </c:pt>
              </c:numCache>
            </c:numRef>
          </c:val>
          <c:extLst>
            <c:ext xmlns:c16="http://schemas.microsoft.com/office/drawing/2014/chart" uri="{C3380CC4-5D6E-409C-BE32-E72D297353CC}">
              <c16:uniqueId val="{00000003-5192-4E08-9A76-1A341E3F33B9}"/>
            </c:ext>
          </c:extLst>
        </c:ser>
        <c:ser>
          <c:idx val="4"/>
          <c:order val="4"/>
          <c:tx>
            <c:strRef>
              <c:f>Sheet1!$H$4</c:f>
              <c:strCache>
                <c:ptCount val="1"/>
                <c:pt idx="0">
                  <c:v>Calculated ‘t’ Value</c:v>
                </c:pt>
              </c:strCache>
            </c:strRef>
          </c:tx>
          <c:spPr>
            <a:solidFill>
              <a:srgbClr val="4472C4"/>
            </a:solidFill>
            <a:ln w="25362">
              <a:noFill/>
            </a:ln>
          </c:spPr>
          <c:invertIfNegative val="0"/>
          <c:cat>
            <c:strRef>
              <c:f>Sheet1!$C$5:$C$6</c:f>
              <c:strCache>
                <c:ptCount val="2"/>
                <c:pt idx="0">
                  <c:v>Pre-Test</c:v>
                </c:pt>
                <c:pt idx="1">
                  <c:v>Post-Test</c:v>
                </c:pt>
              </c:strCache>
            </c:strRef>
          </c:cat>
          <c:val>
            <c:numRef>
              <c:f>Sheet1!$H$5:$H$6</c:f>
              <c:numCache>
                <c:formatCode>General</c:formatCode>
                <c:ptCount val="2"/>
                <c:pt idx="1">
                  <c:v>6.12</c:v>
                </c:pt>
              </c:numCache>
            </c:numRef>
          </c:val>
          <c:extLst>
            <c:ext xmlns:c16="http://schemas.microsoft.com/office/drawing/2014/chart" uri="{C3380CC4-5D6E-409C-BE32-E72D297353CC}">
              <c16:uniqueId val="{00000004-5192-4E08-9A76-1A341E3F33B9}"/>
            </c:ext>
          </c:extLst>
        </c:ser>
        <c:ser>
          <c:idx val="5"/>
          <c:order val="5"/>
          <c:tx>
            <c:strRef>
              <c:f>Sheet1!$I$4</c:f>
              <c:strCache>
                <c:ptCount val="1"/>
                <c:pt idx="0">
                  <c:v>Tabulated ‘t’ Value (0.05)</c:v>
                </c:pt>
              </c:strCache>
            </c:strRef>
          </c:tx>
          <c:spPr>
            <a:solidFill>
              <a:srgbClr val="70AD47"/>
            </a:solidFill>
            <a:ln w="25362">
              <a:noFill/>
            </a:ln>
          </c:spPr>
          <c:invertIfNegative val="0"/>
          <c:cat>
            <c:strRef>
              <c:f>Sheet1!$C$5:$C$6</c:f>
              <c:strCache>
                <c:ptCount val="2"/>
                <c:pt idx="0">
                  <c:v>Pre-Test</c:v>
                </c:pt>
                <c:pt idx="1">
                  <c:v>Post-Test</c:v>
                </c:pt>
              </c:strCache>
            </c:strRef>
          </c:cat>
          <c:val>
            <c:numRef>
              <c:f>Sheet1!$I$5:$I$6</c:f>
              <c:numCache>
                <c:formatCode>General</c:formatCode>
                <c:ptCount val="2"/>
                <c:pt idx="1">
                  <c:v>2.145</c:v>
                </c:pt>
              </c:numCache>
            </c:numRef>
          </c:val>
          <c:extLst>
            <c:ext xmlns:c16="http://schemas.microsoft.com/office/drawing/2014/chart" uri="{C3380CC4-5D6E-409C-BE32-E72D297353CC}">
              <c16:uniqueId val="{00000005-5192-4E08-9A76-1A341E3F33B9}"/>
            </c:ext>
          </c:extLst>
        </c:ser>
        <c:ser>
          <c:idx val="6"/>
          <c:order val="6"/>
          <c:tx>
            <c:strRef>
              <c:f>Sheet1!$J$4</c:f>
              <c:strCache>
                <c:ptCount val="1"/>
                <c:pt idx="0">
                  <c:v>Result</c:v>
                </c:pt>
              </c:strCache>
            </c:strRef>
          </c:tx>
          <c:spPr>
            <a:solidFill>
              <a:schemeClr val="accent1">
                <a:lumMod val="60000"/>
              </a:schemeClr>
            </a:solidFill>
            <a:ln>
              <a:noFill/>
            </a:ln>
            <a:effectLst/>
            <a:sp3d/>
          </c:spPr>
          <c:invertIfNegative val="0"/>
          <c:cat>
            <c:strRef>
              <c:f>Sheet1!$C$5:$C$6</c:f>
              <c:strCache>
                <c:ptCount val="2"/>
                <c:pt idx="0">
                  <c:v>Pre-Test</c:v>
                </c:pt>
                <c:pt idx="1">
                  <c:v>Post-Test</c:v>
                </c:pt>
              </c:strCache>
            </c:strRef>
          </c:cat>
          <c:val>
            <c:numRef>
              <c:f>Sheet1!$J$5:$J$6</c:f>
              <c:numCache>
                <c:formatCode>General</c:formatCode>
                <c:ptCount val="2"/>
                <c:pt idx="1">
                  <c:v>0</c:v>
                </c:pt>
              </c:numCache>
            </c:numRef>
          </c:val>
          <c:extLst>
            <c:ext xmlns:c16="http://schemas.microsoft.com/office/drawing/2014/chart" uri="{C3380CC4-5D6E-409C-BE32-E72D297353CC}">
              <c16:uniqueId val="{00000006-5192-4E08-9A76-1A341E3F33B9}"/>
            </c:ext>
          </c:extLst>
        </c:ser>
        <c:dLbls>
          <c:showLegendKey val="0"/>
          <c:showVal val="0"/>
          <c:showCatName val="0"/>
          <c:showSerName val="0"/>
          <c:showPercent val="0"/>
          <c:showBubbleSize val="0"/>
        </c:dLbls>
        <c:gapWidth val="150"/>
        <c:shape val="box"/>
        <c:axId val="755083584"/>
        <c:axId val="1"/>
        <c:axId val="0"/>
      </c:bar3DChart>
      <c:catAx>
        <c:axId val="755083584"/>
        <c:scaling>
          <c:orientation val="minMax"/>
        </c:scaling>
        <c:delete val="0"/>
        <c:axPos val="b"/>
        <c:numFmt formatCode="General" sourceLinked="1"/>
        <c:majorTickMark val="none"/>
        <c:minorTickMark val="none"/>
        <c:tickLblPos val="nextTo"/>
        <c:spPr>
          <a:ln w="6340">
            <a:noFill/>
          </a:ln>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0"/>
        <c:axPos val="l"/>
        <c:majorGridlines>
          <c:spPr>
            <a:ln w="9511" cap="flat" cmpd="sng" algn="ctr">
              <a:solidFill>
                <a:schemeClr val="tx1">
                  <a:lumMod val="15000"/>
                  <a:lumOff val="85000"/>
                </a:schemeClr>
              </a:solidFill>
              <a:round/>
            </a:ln>
            <a:effectLst/>
          </c:spPr>
        </c:majorGridlines>
        <c:numFmt formatCode="General" sourceLinked="1"/>
        <c:majorTickMark val="none"/>
        <c:minorTickMark val="none"/>
        <c:tickLblPos val="nextTo"/>
        <c:spPr>
          <a:ln w="6340">
            <a:noFill/>
          </a:ln>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en-US"/>
          </a:p>
        </c:txPr>
        <c:crossAx val="755083584"/>
        <c:crosses val="autoZero"/>
        <c:crossBetween val="between"/>
      </c:valAx>
      <c:spPr>
        <a:noFill/>
        <a:ln w="25362">
          <a:noFill/>
        </a:ln>
      </c:spPr>
    </c:plotArea>
    <c:legend>
      <c:legendPos val="b"/>
      <c:overlay val="0"/>
      <c:spPr>
        <a:noFill/>
        <a:ln w="25362">
          <a:noFill/>
        </a:ln>
      </c:spPr>
      <c:txPr>
        <a:bodyPr rot="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11"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97" b="0" i="0" u="none" strike="noStrike" kern="1200" spc="0" baseline="0">
                <a:solidFill>
                  <a:schemeClr val="tx1">
                    <a:lumMod val="65000"/>
                    <a:lumOff val="35000"/>
                  </a:schemeClr>
                </a:solidFill>
                <a:latin typeface="+mn-lt"/>
                <a:ea typeface="+mn-ea"/>
                <a:cs typeface="+mn-cs"/>
              </a:defRPr>
            </a:pPr>
            <a:r>
              <a:rPr lang="en-IN" sz="1597" b="1">
                <a:latin typeface="Times New Roman" panose="02020603050405020304" pitchFamily="18" charset="0"/>
                <a:cs typeface="Times New Roman" panose="02020603050405020304" pitchFamily="18" charset="0"/>
              </a:rPr>
              <a:t>Muscular Strength</a:t>
            </a:r>
          </a:p>
        </c:rich>
      </c:tx>
      <c:overlay val="0"/>
      <c:spPr>
        <a:noFill/>
        <a:ln w="25339">
          <a:noFill/>
        </a:ln>
      </c:spPr>
    </c:title>
    <c:autoTitleDeleted val="0"/>
    <c:view3D>
      <c:rotX val="15"/>
      <c:rotY val="20"/>
      <c:depthPercent val="100"/>
      <c:rAngAx val="1"/>
    </c:view3D>
    <c:floor>
      <c:thickness val="0"/>
      <c:spPr>
        <a:noFill/>
        <a:ln w="6350">
          <a:noFill/>
        </a:ln>
      </c:spPr>
    </c:floor>
    <c:sideWall>
      <c:thickness val="0"/>
      <c:spPr>
        <a:noFill/>
        <a:ln w="25400">
          <a:noFill/>
        </a:ln>
      </c:spPr>
    </c:sideWall>
    <c:backWall>
      <c:thickness val="0"/>
      <c:spPr>
        <a:noFill/>
        <a:ln w="25400">
          <a:noFill/>
        </a:ln>
      </c:spPr>
    </c:backWall>
    <c:plotArea>
      <c:layout/>
      <c:bar3DChart>
        <c:barDir val="col"/>
        <c:grouping val="clustered"/>
        <c:varyColors val="0"/>
        <c:ser>
          <c:idx val="0"/>
          <c:order val="0"/>
          <c:tx>
            <c:strRef>
              <c:f>Sheet1!$E$28</c:f>
              <c:strCache>
                <c:ptCount val="1"/>
                <c:pt idx="0">
                  <c:v>N</c:v>
                </c:pt>
              </c:strCache>
            </c:strRef>
          </c:tx>
          <c:spPr>
            <a:solidFill>
              <a:srgbClr val="5B9BD5"/>
            </a:solidFill>
            <a:ln w="25339">
              <a:noFill/>
            </a:ln>
          </c:spPr>
          <c:invertIfNegative val="0"/>
          <c:cat>
            <c:strRef>
              <c:f>Sheet1!$D$29:$D$30</c:f>
              <c:strCache>
                <c:ptCount val="2"/>
                <c:pt idx="0">
                  <c:v>Pre-Test</c:v>
                </c:pt>
                <c:pt idx="1">
                  <c:v>Post-Test</c:v>
                </c:pt>
              </c:strCache>
            </c:strRef>
          </c:cat>
          <c:val>
            <c:numRef>
              <c:f>Sheet1!$E$29:$E$30</c:f>
              <c:numCache>
                <c:formatCode>General</c:formatCode>
                <c:ptCount val="2"/>
                <c:pt idx="0">
                  <c:v>15</c:v>
                </c:pt>
                <c:pt idx="1">
                  <c:v>15</c:v>
                </c:pt>
              </c:numCache>
            </c:numRef>
          </c:val>
          <c:extLst>
            <c:ext xmlns:c16="http://schemas.microsoft.com/office/drawing/2014/chart" uri="{C3380CC4-5D6E-409C-BE32-E72D297353CC}">
              <c16:uniqueId val="{00000000-1653-48A2-95F1-0135ED7F0EB7}"/>
            </c:ext>
          </c:extLst>
        </c:ser>
        <c:ser>
          <c:idx val="1"/>
          <c:order val="1"/>
          <c:tx>
            <c:strRef>
              <c:f>Sheet1!$F$28</c:f>
              <c:strCache>
                <c:ptCount val="1"/>
                <c:pt idx="0">
                  <c:v>Mean (Repetitions)</c:v>
                </c:pt>
              </c:strCache>
            </c:strRef>
          </c:tx>
          <c:spPr>
            <a:solidFill>
              <a:srgbClr val="ED7D31"/>
            </a:solidFill>
            <a:ln w="25339">
              <a:noFill/>
            </a:ln>
          </c:spPr>
          <c:invertIfNegative val="0"/>
          <c:cat>
            <c:strRef>
              <c:f>Sheet1!$D$29:$D$30</c:f>
              <c:strCache>
                <c:ptCount val="2"/>
                <c:pt idx="0">
                  <c:v>Pre-Test</c:v>
                </c:pt>
                <c:pt idx="1">
                  <c:v>Post-Test</c:v>
                </c:pt>
              </c:strCache>
            </c:strRef>
          </c:cat>
          <c:val>
            <c:numRef>
              <c:f>Sheet1!$F$29:$F$30</c:f>
              <c:numCache>
                <c:formatCode>General</c:formatCode>
                <c:ptCount val="2"/>
                <c:pt idx="0">
                  <c:v>7.8</c:v>
                </c:pt>
                <c:pt idx="1">
                  <c:v>11.2</c:v>
                </c:pt>
              </c:numCache>
            </c:numRef>
          </c:val>
          <c:extLst>
            <c:ext xmlns:c16="http://schemas.microsoft.com/office/drawing/2014/chart" uri="{C3380CC4-5D6E-409C-BE32-E72D297353CC}">
              <c16:uniqueId val="{00000001-1653-48A2-95F1-0135ED7F0EB7}"/>
            </c:ext>
          </c:extLst>
        </c:ser>
        <c:ser>
          <c:idx val="2"/>
          <c:order val="2"/>
          <c:tx>
            <c:strRef>
              <c:f>Sheet1!$G$28</c:f>
              <c:strCache>
                <c:ptCount val="1"/>
                <c:pt idx="0">
                  <c:v>Standard Deviation</c:v>
                </c:pt>
              </c:strCache>
            </c:strRef>
          </c:tx>
          <c:spPr>
            <a:solidFill>
              <a:srgbClr val="A5A5A5"/>
            </a:solidFill>
            <a:ln w="25339">
              <a:noFill/>
            </a:ln>
          </c:spPr>
          <c:invertIfNegative val="0"/>
          <c:cat>
            <c:strRef>
              <c:f>Sheet1!$D$29:$D$30</c:f>
              <c:strCache>
                <c:ptCount val="2"/>
                <c:pt idx="0">
                  <c:v>Pre-Test</c:v>
                </c:pt>
                <c:pt idx="1">
                  <c:v>Post-Test</c:v>
                </c:pt>
              </c:strCache>
            </c:strRef>
          </c:cat>
          <c:val>
            <c:numRef>
              <c:f>Sheet1!$G$29:$G$30</c:f>
              <c:numCache>
                <c:formatCode>General</c:formatCode>
                <c:ptCount val="2"/>
                <c:pt idx="0">
                  <c:v>1.47</c:v>
                </c:pt>
                <c:pt idx="1">
                  <c:v>1.62</c:v>
                </c:pt>
              </c:numCache>
            </c:numRef>
          </c:val>
          <c:extLst>
            <c:ext xmlns:c16="http://schemas.microsoft.com/office/drawing/2014/chart" uri="{C3380CC4-5D6E-409C-BE32-E72D297353CC}">
              <c16:uniqueId val="{00000002-1653-48A2-95F1-0135ED7F0EB7}"/>
            </c:ext>
          </c:extLst>
        </c:ser>
        <c:ser>
          <c:idx val="3"/>
          <c:order val="3"/>
          <c:tx>
            <c:strRef>
              <c:f>Sheet1!$H$28</c:f>
              <c:strCache>
                <c:ptCount val="1"/>
                <c:pt idx="0">
                  <c:v>Mean Difference</c:v>
                </c:pt>
              </c:strCache>
            </c:strRef>
          </c:tx>
          <c:spPr>
            <a:solidFill>
              <a:srgbClr val="FFC000"/>
            </a:solidFill>
            <a:ln w="25339">
              <a:noFill/>
            </a:ln>
          </c:spPr>
          <c:invertIfNegative val="0"/>
          <c:cat>
            <c:strRef>
              <c:f>Sheet1!$D$29:$D$30</c:f>
              <c:strCache>
                <c:ptCount val="2"/>
                <c:pt idx="0">
                  <c:v>Pre-Test</c:v>
                </c:pt>
                <c:pt idx="1">
                  <c:v>Post-Test</c:v>
                </c:pt>
              </c:strCache>
            </c:strRef>
          </c:cat>
          <c:val>
            <c:numRef>
              <c:f>Sheet1!$H$29:$H$30</c:f>
              <c:numCache>
                <c:formatCode>General</c:formatCode>
                <c:ptCount val="2"/>
                <c:pt idx="1">
                  <c:v>3.4</c:v>
                </c:pt>
              </c:numCache>
            </c:numRef>
          </c:val>
          <c:extLst>
            <c:ext xmlns:c16="http://schemas.microsoft.com/office/drawing/2014/chart" uri="{C3380CC4-5D6E-409C-BE32-E72D297353CC}">
              <c16:uniqueId val="{00000003-1653-48A2-95F1-0135ED7F0EB7}"/>
            </c:ext>
          </c:extLst>
        </c:ser>
        <c:ser>
          <c:idx val="4"/>
          <c:order val="4"/>
          <c:tx>
            <c:strRef>
              <c:f>Sheet1!$I$28</c:f>
              <c:strCache>
                <c:ptCount val="1"/>
                <c:pt idx="0">
                  <c:v>Calculated ‘t’ Value</c:v>
                </c:pt>
              </c:strCache>
            </c:strRef>
          </c:tx>
          <c:spPr>
            <a:solidFill>
              <a:srgbClr val="4472C4"/>
            </a:solidFill>
            <a:ln w="25339">
              <a:noFill/>
            </a:ln>
          </c:spPr>
          <c:invertIfNegative val="0"/>
          <c:cat>
            <c:strRef>
              <c:f>Sheet1!$D$29:$D$30</c:f>
              <c:strCache>
                <c:ptCount val="2"/>
                <c:pt idx="0">
                  <c:v>Pre-Test</c:v>
                </c:pt>
                <c:pt idx="1">
                  <c:v>Post-Test</c:v>
                </c:pt>
              </c:strCache>
            </c:strRef>
          </c:cat>
          <c:val>
            <c:numRef>
              <c:f>Sheet1!$I$29:$I$30</c:f>
              <c:numCache>
                <c:formatCode>General</c:formatCode>
                <c:ptCount val="2"/>
                <c:pt idx="1">
                  <c:v>5.84</c:v>
                </c:pt>
              </c:numCache>
            </c:numRef>
          </c:val>
          <c:extLst>
            <c:ext xmlns:c16="http://schemas.microsoft.com/office/drawing/2014/chart" uri="{C3380CC4-5D6E-409C-BE32-E72D297353CC}">
              <c16:uniqueId val="{00000004-1653-48A2-95F1-0135ED7F0EB7}"/>
            </c:ext>
          </c:extLst>
        </c:ser>
        <c:ser>
          <c:idx val="5"/>
          <c:order val="5"/>
          <c:tx>
            <c:strRef>
              <c:f>Sheet1!$J$28</c:f>
              <c:strCache>
                <c:ptCount val="1"/>
                <c:pt idx="0">
                  <c:v>Tabulated ‘t’ Value (0.05)</c:v>
                </c:pt>
              </c:strCache>
            </c:strRef>
          </c:tx>
          <c:spPr>
            <a:solidFill>
              <a:srgbClr val="70AD47"/>
            </a:solidFill>
            <a:ln w="25339">
              <a:noFill/>
            </a:ln>
          </c:spPr>
          <c:invertIfNegative val="0"/>
          <c:cat>
            <c:strRef>
              <c:f>Sheet1!$D$29:$D$30</c:f>
              <c:strCache>
                <c:ptCount val="2"/>
                <c:pt idx="0">
                  <c:v>Pre-Test</c:v>
                </c:pt>
                <c:pt idx="1">
                  <c:v>Post-Test</c:v>
                </c:pt>
              </c:strCache>
            </c:strRef>
          </c:cat>
          <c:val>
            <c:numRef>
              <c:f>Sheet1!$J$29:$J$30</c:f>
              <c:numCache>
                <c:formatCode>General</c:formatCode>
                <c:ptCount val="2"/>
                <c:pt idx="1">
                  <c:v>2.145</c:v>
                </c:pt>
              </c:numCache>
            </c:numRef>
          </c:val>
          <c:extLst>
            <c:ext xmlns:c16="http://schemas.microsoft.com/office/drawing/2014/chart" uri="{C3380CC4-5D6E-409C-BE32-E72D297353CC}">
              <c16:uniqueId val="{00000005-1653-48A2-95F1-0135ED7F0EB7}"/>
            </c:ext>
          </c:extLst>
        </c:ser>
        <c:ser>
          <c:idx val="6"/>
          <c:order val="6"/>
          <c:tx>
            <c:strRef>
              <c:f>Sheet1!$K$28</c:f>
              <c:strCache>
                <c:ptCount val="1"/>
                <c:pt idx="0">
                  <c:v>Result</c:v>
                </c:pt>
              </c:strCache>
            </c:strRef>
          </c:tx>
          <c:spPr>
            <a:solidFill>
              <a:schemeClr val="accent1">
                <a:lumMod val="60000"/>
              </a:schemeClr>
            </a:solidFill>
            <a:ln>
              <a:noFill/>
            </a:ln>
            <a:effectLst/>
            <a:sp3d/>
          </c:spPr>
          <c:invertIfNegative val="0"/>
          <c:cat>
            <c:strRef>
              <c:f>Sheet1!$D$29:$D$30</c:f>
              <c:strCache>
                <c:ptCount val="2"/>
                <c:pt idx="0">
                  <c:v>Pre-Test</c:v>
                </c:pt>
                <c:pt idx="1">
                  <c:v>Post-Test</c:v>
                </c:pt>
              </c:strCache>
            </c:strRef>
          </c:cat>
          <c:val>
            <c:numRef>
              <c:f>Sheet1!$K$29:$K$30</c:f>
              <c:numCache>
                <c:formatCode>General</c:formatCode>
                <c:ptCount val="2"/>
                <c:pt idx="1">
                  <c:v>0</c:v>
                </c:pt>
              </c:numCache>
            </c:numRef>
          </c:val>
          <c:extLst>
            <c:ext xmlns:c16="http://schemas.microsoft.com/office/drawing/2014/chart" uri="{C3380CC4-5D6E-409C-BE32-E72D297353CC}">
              <c16:uniqueId val="{00000006-1653-48A2-95F1-0135ED7F0EB7}"/>
            </c:ext>
          </c:extLst>
        </c:ser>
        <c:dLbls>
          <c:showLegendKey val="0"/>
          <c:showVal val="0"/>
          <c:showCatName val="0"/>
          <c:showSerName val="0"/>
          <c:showPercent val="0"/>
          <c:showBubbleSize val="0"/>
        </c:dLbls>
        <c:gapWidth val="150"/>
        <c:shape val="box"/>
        <c:axId val="755185104"/>
        <c:axId val="1"/>
        <c:axId val="0"/>
      </c:bar3DChart>
      <c:catAx>
        <c:axId val="755185104"/>
        <c:scaling>
          <c:orientation val="minMax"/>
        </c:scaling>
        <c:delete val="0"/>
        <c:axPos val="b"/>
        <c:numFmt formatCode="General" sourceLinked="1"/>
        <c:majorTickMark val="none"/>
        <c:minorTickMark val="none"/>
        <c:tickLblPos val="nextTo"/>
        <c:spPr>
          <a:ln w="6335">
            <a:noFill/>
          </a:ln>
        </c:spPr>
        <c:txPr>
          <a:bodyPr rot="-60000000" spcFirstLastPara="1" vertOverflow="ellipsis" vert="horz" wrap="square" anchor="ctr" anchorCtr="1"/>
          <a:lstStyle/>
          <a:p>
            <a:pPr>
              <a:defRPr sz="898" b="0" i="0" u="none" strike="noStrike" kern="1200" baseline="0">
                <a:solidFill>
                  <a:schemeClr val="tx1">
                    <a:lumMod val="65000"/>
                    <a:lumOff val="35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0"/>
        <c:axPos val="l"/>
        <c:majorGridlines>
          <c:spPr>
            <a:ln w="9502" cap="flat" cmpd="sng" algn="ctr">
              <a:solidFill>
                <a:schemeClr val="tx1">
                  <a:lumMod val="15000"/>
                  <a:lumOff val="85000"/>
                </a:schemeClr>
              </a:solidFill>
              <a:round/>
            </a:ln>
            <a:effectLst/>
          </c:spPr>
        </c:majorGridlines>
        <c:numFmt formatCode="General" sourceLinked="1"/>
        <c:majorTickMark val="none"/>
        <c:minorTickMark val="none"/>
        <c:tickLblPos val="nextTo"/>
        <c:spPr>
          <a:ln w="6335">
            <a:noFill/>
          </a:ln>
        </c:spPr>
        <c:txPr>
          <a:bodyPr rot="-60000000" spcFirstLastPara="1" vertOverflow="ellipsis" vert="horz" wrap="square" anchor="ctr" anchorCtr="1"/>
          <a:lstStyle/>
          <a:p>
            <a:pPr>
              <a:defRPr sz="898" b="0" i="0" u="none" strike="noStrike" kern="1200" baseline="0">
                <a:solidFill>
                  <a:schemeClr val="tx1">
                    <a:lumMod val="65000"/>
                    <a:lumOff val="35000"/>
                  </a:schemeClr>
                </a:solidFill>
                <a:latin typeface="+mn-lt"/>
                <a:ea typeface="+mn-ea"/>
                <a:cs typeface="+mn-cs"/>
              </a:defRPr>
            </a:pPr>
            <a:endParaRPr lang="en-US"/>
          </a:p>
        </c:txPr>
        <c:crossAx val="755185104"/>
        <c:crosses val="autoZero"/>
        <c:crossBetween val="between"/>
      </c:valAx>
      <c:spPr>
        <a:noFill/>
        <a:ln w="25362">
          <a:noFill/>
        </a:ln>
      </c:spPr>
    </c:plotArea>
    <c:legend>
      <c:legendPos val="b"/>
      <c:layout>
        <c:manualLayout>
          <c:xMode val="edge"/>
          <c:yMode val="edge"/>
          <c:x val="7.3534953023983649E-2"/>
          <c:y val="0.63568564175379716"/>
          <c:w val="0.8529298445770287"/>
          <c:h val="0.22743212426315562"/>
        </c:manualLayout>
      </c:layout>
      <c:overlay val="0"/>
      <c:spPr>
        <a:noFill/>
        <a:ln w="25339">
          <a:noFill/>
        </a:ln>
      </c:spPr>
      <c:txPr>
        <a:bodyPr rot="0" spcFirstLastPara="1" vertOverflow="ellipsis" vert="horz" wrap="square" anchor="ctr" anchorCtr="1"/>
        <a:lstStyle/>
        <a:p>
          <a:pPr>
            <a:defRPr sz="898"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02"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4</Pages>
  <Words>1587</Words>
  <Characters>9051</Characters>
  <Application>Microsoft Office Word</Application>
  <DocSecurity>0</DocSecurity>
  <Lines>75</Lines>
  <Paragraphs>21</Paragraphs>
  <ScaleCrop>false</ScaleCrop>
  <Company/>
  <LinksUpToDate>false</LinksUpToDate>
  <CharactersWithSpaces>10617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Rajesh Kumar</dc:creator>
  <cp:keywords/>
  <dc:description/>
  <cp:lastModifiedBy>Rajesh Kumar</cp:lastModifiedBy>
  <cp:revision>2</cp:revision>
  <dcterms:created xsi:type="dcterms:W3CDTF">2026-04-30T17:13:00Z</dcterms:created>
  <dcterms:modified xsi:type="dcterms:W3CDTF">2026-04-30T17:13:00Z</dcterms:modified>
</cp:coreProperties>
</file>