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613C" w:rsidRPr="001829CD" w:rsidRDefault="00FD613C" w:rsidP="00FD613C">
      <w:pPr>
        <w:jc w:val="center"/>
        <w:rPr>
          <w:rFonts w:ascii="Times New Roman" w:hAnsi="Times New Roman" w:cs="Times New Roman"/>
          <w:b/>
          <w:color w:val="000000" w:themeColor="text1"/>
          <w:sz w:val="24"/>
          <w:szCs w:val="24"/>
        </w:rPr>
      </w:pPr>
      <w:r w:rsidRPr="001829CD">
        <w:rPr>
          <w:rFonts w:ascii="Times New Roman" w:hAnsi="Times New Roman" w:cs="Times New Roman"/>
          <w:b/>
          <w:color w:val="000000" w:themeColor="text1"/>
          <w:sz w:val="24"/>
          <w:szCs w:val="24"/>
        </w:rPr>
        <w:t>Yogic Shatkriya Techniques for Better Health: A Traditional Approach to Holistic Wellness</w:t>
      </w:r>
    </w:p>
    <w:p w:rsidR="00FD613C" w:rsidRDefault="00FD613C" w:rsidP="00FD613C">
      <w:pPr>
        <w:ind w:right="-334"/>
        <w:rPr>
          <w:rFonts w:ascii="Times New Roman" w:hAnsi="Times New Roman" w:cs="Times New Roman"/>
          <w:color w:val="000000" w:themeColor="text1"/>
          <w:sz w:val="24"/>
          <w:szCs w:val="24"/>
        </w:rPr>
      </w:pPr>
      <w:r w:rsidRPr="001829CD">
        <w:rPr>
          <w:rFonts w:ascii="Times New Roman" w:hAnsi="Times New Roman" w:cs="Times New Roman"/>
          <w:color w:val="000000" w:themeColor="text1"/>
          <w:sz w:val="24"/>
          <w:szCs w:val="24"/>
        </w:rPr>
        <w:t>Dr. Manohar M. Mane: Associate Professor</w:t>
      </w:r>
      <w:r>
        <w:rPr>
          <w:rFonts w:ascii="Times New Roman" w:hAnsi="Times New Roman" w:cs="Times New Roman"/>
          <w:color w:val="000000" w:themeColor="text1"/>
          <w:sz w:val="24"/>
          <w:szCs w:val="24"/>
        </w:rPr>
        <w:t xml:space="preserve"> &amp; Head</w:t>
      </w:r>
      <w:r w:rsidRPr="001829CD">
        <w:rPr>
          <w:rFonts w:ascii="Times New Roman" w:hAnsi="Times New Roman" w:cs="Times New Roman"/>
          <w:color w:val="000000" w:themeColor="text1"/>
          <w:sz w:val="24"/>
          <w:szCs w:val="24"/>
        </w:rPr>
        <w:t xml:space="preserve">, Department of Physical Education, University of Mumbai, Mumbai, Maharashtra, India, </w:t>
      </w:r>
    </w:p>
    <w:p w:rsidR="00FD613C" w:rsidRPr="001829CD" w:rsidRDefault="00FD613C" w:rsidP="00FD613C">
      <w:pPr>
        <w:ind w:right="-334"/>
        <w:rPr>
          <w:rFonts w:ascii="Times New Roman" w:hAnsi="Times New Roman" w:cs="Times New Roman"/>
          <w:color w:val="000000" w:themeColor="text1"/>
          <w:sz w:val="24"/>
          <w:szCs w:val="24"/>
        </w:rPr>
      </w:pPr>
      <w:r w:rsidRPr="001829CD">
        <w:rPr>
          <w:rFonts w:ascii="Times New Roman" w:hAnsi="Times New Roman" w:cs="Times New Roman"/>
          <w:color w:val="000000" w:themeColor="text1"/>
          <w:sz w:val="24"/>
          <w:szCs w:val="24"/>
        </w:rPr>
        <w:t>Email: manoharmane14@gmail.com</w:t>
      </w:r>
    </w:p>
    <w:p w:rsidR="00FD613C" w:rsidRPr="001829CD" w:rsidRDefault="00FD613C" w:rsidP="00FD613C">
      <w:pPr>
        <w:jc w:val="both"/>
        <w:rPr>
          <w:rFonts w:ascii="Times New Roman" w:hAnsi="Times New Roman" w:cs="Times New Roman"/>
          <w:b/>
          <w:color w:val="000000" w:themeColor="text1"/>
          <w:sz w:val="24"/>
          <w:szCs w:val="24"/>
        </w:rPr>
      </w:pPr>
      <w:r w:rsidRPr="001829CD">
        <w:rPr>
          <w:rFonts w:ascii="Times New Roman" w:hAnsi="Times New Roman" w:cs="Times New Roman"/>
          <w:b/>
          <w:color w:val="000000" w:themeColor="text1"/>
          <w:sz w:val="24"/>
          <w:szCs w:val="24"/>
        </w:rPr>
        <w:t>Abstract</w:t>
      </w:r>
    </w:p>
    <w:p w:rsidR="00FD613C" w:rsidRPr="001829CD" w:rsidRDefault="00FD613C" w:rsidP="00FD613C">
      <w:pPr>
        <w:jc w:val="both"/>
        <w:rPr>
          <w:rFonts w:ascii="Times New Roman" w:hAnsi="Times New Roman" w:cs="Times New Roman"/>
          <w:color w:val="000000" w:themeColor="text1"/>
          <w:sz w:val="24"/>
          <w:szCs w:val="24"/>
        </w:rPr>
      </w:pPr>
      <w:r w:rsidRPr="001829CD">
        <w:rPr>
          <w:rFonts w:ascii="Times New Roman" w:hAnsi="Times New Roman" w:cs="Times New Roman"/>
          <w:color w:val="000000" w:themeColor="text1"/>
          <w:sz w:val="24"/>
          <w:szCs w:val="24"/>
        </w:rPr>
        <w:t>Yogic Shatkriyas, also known as Ṣaṭkarma, are six classical purification techniques described in Hatha Yoga traditions. These practices aim at internal cleansing of the human body, thereby enhancing physiological efficiency and mental well-being. The present paper explores the scientific relevance, physiological impact, and health benefits of Shatkriya practices including Kapalabhati, Trataka, Neti, Dhauti, Nauli, and Basti. The study highlights their role in improving respiratory efficiency, digestive health, neurological balance, and psychosomatic harmony. The findings suggest that regular and supervised practice of Shatkriyas contributes significantly to preventive health care and holistic wellness.</w:t>
      </w:r>
    </w:p>
    <w:p w:rsidR="00FD613C" w:rsidRDefault="00FD613C" w:rsidP="00FD613C">
      <w:pPr>
        <w:jc w:val="both"/>
        <w:rPr>
          <w:rFonts w:ascii="Times New Roman" w:hAnsi="Times New Roman" w:cs="Times New Roman"/>
          <w:color w:val="000000" w:themeColor="text1"/>
          <w:sz w:val="24"/>
          <w:szCs w:val="24"/>
        </w:rPr>
      </w:pPr>
      <w:r w:rsidRPr="001829CD">
        <w:rPr>
          <w:rFonts w:ascii="Times New Roman" w:hAnsi="Times New Roman" w:cs="Times New Roman"/>
          <w:b/>
          <w:color w:val="000000" w:themeColor="text1"/>
          <w:sz w:val="24"/>
          <w:szCs w:val="24"/>
        </w:rPr>
        <w:t>Keywords:</w:t>
      </w:r>
      <w:r w:rsidRPr="001829CD">
        <w:rPr>
          <w:rFonts w:ascii="Times New Roman" w:hAnsi="Times New Roman" w:cs="Times New Roman"/>
          <w:color w:val="000000" w:themeColor="text1"/>
          <w:sz w:val="24"/>
          <w:szCs w:val="24"/>
        </w:rPr>
        <w:t xml:space="preserve"> </w:t>
      </w:r>
      <w:r w:rsidRPr="007F31EB">
        <w:rPr>
          <w:rFonts w:ascii="Times New Roman" w:hAnsi="Times New Roman" w:cs="Times New Roman"/>
          <w:i/>
          <w:color w:val="000000" w:themeColor="text1"/>
          <w:sz w:val="24"/>
          <w:szCs w:val="24"/>
        </w:rPr>
        <w:t>Shatkriya, Yoga, Detoxification, Kapalabhati, Neti, Holistic Health</w:t>
      </w:r>
    </w:p>
    <w:p w:rsidR="00FD613C" w:rsidRPr="001829CD" w:rsidRDefault="00FD613C" w:rsidP="00FD613C">
      <w:pPr>
        <w:jc w:val="both"/>
        <w:rPr>
          <w:rFonts w:ascii="Times New Roman" w:hAnsi="Times New Roman" w:cs="Times New Roman"/>
          <w:b/>
          <w:color w:val="000000" w:themeColor="text1"/>
          <w:sz w:val="24"/>
          <w:szCs w:val="24"/>
        </w:rPr>
      </w:pPr>
      <w:r w:rsidRPr="001829CD">
        <w:rPr>
          <w:rFonts w:ascii="Times New Roman" w:hAnsi="Times New Roman" w:cs="Times New Roman"/>
          <w:b/>
          <w:color w:val="000000" w:themeColor="text1"/>
          <w:sz w:val="24"/>
          <w:szCs w:val="24"/>
        </w:rPr>
        <w:t>1. Introduction</w:t>
      </w:r>
    </w:p>
    <w:p w:rsidR="00FD613C" w:rsidRDefault="00FD613C" w:rsidP="00FD613C">
      <w:pPr>
        <w:jc w:val="both"/>
        <w:rPr>
          <w:rFonts w:ascii="Times New Roman" w:hAnsi="Times New Roman" w:cs="Times New Roman"/>
          <w:color w:val="000000" w:themeColor="text1"/>
          <w:sz w:val="24"/>
          <w:szCs w:val="24"/>
        </w:rPr>
      </w:pPr>
      <w:r w:rsidRPr="009A754F">
        <w:rPr>
          <w:rFonts w:ascii="Times New Roman" w:hAnsi="Times New Roman" w:cs="Times New Roman"/>
          <w:color w:val="000000" w:themeColor="text1"/>
          <w:sz w:val="24"/>
          <w:szCs w:val="24"/>
        </w:rPr>
        <w:t>Yoga is an ancient Indian system of physical, mental, and spiritual development. Until a few years ago, people believed that yoga could not be practiced by everyone. It was thought that only a select few with special qualities (e.g., Rishis, Munis, etc.) could take up Yoga. However, numerou</w:t>
      </w:r>
      <w:r>
        <w:rPr>
          <w:rFonts w:ascii="Times New Roman" w:hAnsi="Times New Roman" w:cs="Times New Roman"/>
          <w:color w:val="000000" w:themeColor="text1"/>
          <w:sz w:val="24"/>
          <w:szCs w:val="24"/>
        </w:rPr>
        <w:t>s scientific studies have proven</w:t>
      </w:r>
      <w:r w:rsidRPr="009A754F">
        <w:rPr>
          <w:rFonts w:ascii="Times New Roman" w:hAnsi="Times New Roman" w:cs="Times New Roman"/>
          <w:color w:val="000000" w:themeColor="text1"/>
          <w:sz w:val="24"/>
          <w:szCs w:val="24"/>
        </w:rPr>
        <w:t xml:space="preserve"> that yoga can be practiced by anyone and that everyone can benefit from it. Among its preparatory practices, Shatkriyas hold a special place in Hatha Yoga texts, such as the Hatha Yoga Pradipika. These six cleansing techniques are designed to purify internal organs and balance the doshas (Vata, Pitta, Kapha). In modern times, Shatkriyas are increasingly recognised for their preventive and therapeutic health benefits.</w:t>
      </w:r>
    </w:p>
    <w:p w:rsidR="00FD613C" w:rsidRPr="001829CD" w:rsidRDefault="00FD613C" w:rsidP="00FD613C">
      <w:pPr>
        <w:jc w:val="both"/>
        <w:rPr>
          <w:rFonts w:ascii="Times New Roman" w:hAnsi="Times New Roman" w:cs="Times New Roman"/>
          <w:b/>
          <w:color w:val="000000" w:themeColor="text1"/>
          <w:sz w:val="24"/>
          <w:szCs w:val="24"/>
        </w:rPr>
      </w:pPr>
      <w:r w:rsidRPr="001829CD">
        <w:rPr>
          <w:rFonts w:ascii="Times New Roman" w:hAnsi="Times New Roman" w:cs="Times New Roman"/>
          <w:b/>
          <w:color w:val="000000" w:themeColor="text1"/>
          <w:sz w:val="24"/>
          <w:szCs w:val="24"/>
        </w:rPr>
        <w:t>2. Objectives of the Study</w:t>
      </w:r>
    </w:p>
    <w:p w:rsidR="00FD613C" w:rsidRPr="001829CD" w:rsidRDefault="00FD613C" w:rsidP="00FD613C">
      <w:pPr>
        <w:spacing w:after="0"/>
        <w:jc w:val="both"/>
        <w:rPr>
          <w:rFonts w:ascii="Times New Roman" w:hAnsi="Times New Roman" w:cs="Times New Roman"/>
          <w:color w:val="000000" w:themeColor="text1"/>
          <w:sz w:val="24"/>
          <w:szCs w:val="24"/>
        </w:rPr>
      </w:pPr>
      <w:r w:rsidRPr="001829CD">
        <w:rPr>
          <w:rFonts w:ascii="Times New Roman" w:hAnsi="Times New Roman" w:cs="Times New Roman"/>
          <w:color w:val="000000" w:themeColor="text1"/>
          <w:sz w:val="24"/>
          <w:szCs w:val="24"/>
        </w:rPr>
        <w:t>• To study the concept of Yogic Shatkriyas</w:t>
      </w:r>
    </w:p>
    <w:p w:rsidR="00FD613C" w:rsidRPr="001829CD" w:rsidRDefault="00FD613C" w:rsidP="00FD613C">
      <w:pPr>
        <w:spacing w:after="0"/>
        <w:jc w:val="both"/>
        <w:rPr>
          <w:rFonts w:ascii="Times New Roman" w:hAnsi="Times New Roman" w:cs="Times New Roman"/>
          <w:color w:val="000000" w:themeColor="text1"/>
          <w:sz w:val="24"/>
          <w:szCs w:val="24"/>
        </w:rPr>
      </w:pPr>
      <w:r w:rsidRPr="001829CD">
        <w:rPr>
          <w:rFonts w:ascii="Times New Roman" w:hAnsi="Times New Roman" w:cs="Times New Roman"/>
          <w:color w:val="000000" w:themeColor="text1"/>
          <w:sz w:val="24"/>
          <w:szCs w:val="24"/>
        </w:rPr>
        <w:t>• To analyze their physiological and psychological benefits</w:t>
      </w:r>
    </w:p>
    <w:p w:rsidR="00FD613C" w:rsidRPr="001829CD" w:rsidRDefault="00FD613C" w:rsidP="00FD613C">
      <w:pPr>
        <w:spacing w:after="0"/>
        <w:jc w:val="both"/>
        <w:rPr>
          <w:rFonts w:ascii="Times New Roman" w:hAnsi="Times New Roman" w:cs="Times New Roman"/>
          <w:color w:val="000000" w:themeColor="text1"/>
          <w:sz w:val="24"/>
          <w:szCs w:val="24"/>
        </w:rPr>
      </w:pPr>
      <w:r w:rsidRPr="001829CD">
        <w:rPr>
          <w:rFonts w:ascii="Times New Roman" w:hAnsi="Times New Roman" w:cs="Times New Roman"/>
          <w:color w:val="000000" w:themeColor="text1"/>
          <w:sz w:val="24"/>
          <w:szCs w:val="24"/>
        </w:rPr>
        <w:t>• To understand their relevance in modern preventive healthcare</w:t>
      </w:r>
    </w:p>
    <w:p w:rsidR="00FD613C" w:rsidRPr="001829CD" w:rsidRDefault="00FD613C" w:rsidP="00FD613C">
      <w:pPr>
        <w:jc w:val="both"/>
        <w:rPr>
          <w:rFonts w:ascii="Times New Roman" w:hAnsi="Times New Roman" w:cs="Times New Roman"/>
          <w:color w:val="000000" w:themeColor="text1"/>
          <w:sz w:val="24"/>
          <w:szCs w:val="24"/>
        </w:rPr>
      </w:pPr>
      <w:r w:rsidRPr="001829CD">
        <w:rPr>
          <w:rFonts w:ascii="Times New Roman" w:hAnsi="Times New Roman" w:cs="Times New Roman"/>
          <w:color w:val="000000" w:themeColor="text1"/>
          <w:sz w:val="24"/>
          <w:szCs w:val="24"/>
        </w:rPr>
        <w:t>• To promote integration of Shatkriyas in lifestyle management</w:t>
      </w:r>
    </w:p>
    <w:p w:rsidR="00FD613C" w:rsidRPr="001829CD" w:rsidRDefault="00FD613C" w:rsidP="00FD613C">
      <w:pPr>
        <w:spacing w:after="0"/>
        <w:jc w:val="both"/>
        <w:rPr>
          <w:rFonts w:ascii="Times New Roman" w:hAnsi="Times New Roman" w:cs="Times New Roman"/>
          <w:b/>
          <w:color w:val="000000" w:themeColor="text1"/>
          <w:sz w:val="24"/>
          <w:szCs w:val="24"/>
        </w:rPr>
      </w:pPr>
      <w:r w:rsidRPr="001829CD">
        <w:rPr>
          <w:rFonts w:ascii="Times New Roman" w:hAnsi="Times New Roman" w:cs="Times New Roman"/>
          <w:b/>
          <w:color w:val="000000" w:themeColor="text1"/>
          <w:sz w:val="24"/>
          <w:szCs w:val="24"/>
        </w:rPr>
        <w:t>3. Methodology</w:t>
      </w:r>
    </w:p>
    <w:p w:rsidR="00FD613C" w:rsidRPr="001829CD" w:rsidRDefault="00FD613C" w:rsidP="00FD613C">
      <w:pPr>
        <w:spacing w:after="0"/>
        <w:jc w:val="both"/>
        <w:rPr>
          <w:rFonts w:ascii="Times New Roman" w:hAnsi="Times New Roman" w:cs="Times New Roman"/>
          <w:color w:val="000000" w:themeColor="text1"/>
          <w:sz w:val="24"/>
          <w:szCs w:val="24"/>
        </w:rPr>
      </w:pPr>
      <w:r w:rsidRPr="001829CD">
        <w:rPr>
          <w:rFonts w:ascii="Times New Roman" w:hAnsi="Times New Roman" w:cs="Times New Roman"/>
          <w:color w:val="000000" w:themeColor="text1"/>
          <w:sz w:val="24"/>
          <w:szCs w:val="24"/>
        </w:rPr>
        <w:t>The present study is based on:</w:t>
      </w:r>
    </w:p>
    <w:p w:rsidR="00FD613C" w:rsidRPr="001829CD" w:rsidRDefault="00FD613C" w:rsidP="00FD613C">
      <w:pPr>
        <w:spacing w:after="0"/>
        <w:jc w:val="both"/>
        <w:rPr>
          <w:rFonts w:ascii="Times New Roman" w:hAnsi="Times New Roman" w:cs="Times New Roman"/>
          <w:color w:val="000000" w:themeColor="text1"/>
          <w:sz w:val="24"/>
          <w:szCs w:val="24"/>
        </w:rPr>
      </w:pPr>
      <w:r w:rsidRPr="001829CD">
        <w:rPr>
          <w:rFonts w:ascii="Times New Roman" w:hAnsi="Times New Roman" w:cs="Times New Roman"/>
          <w:color w:val="000000" w:themeColor="text1"/>
          <w:sz w:val="24"/>
          <w:szCs w:val="24"/>
        </w:rPr>
        <w:t>• Review of classical yogic texts</w:t>
      </w:r>
    </w:p>
    <w:p w:rsidR="00FD613C" w:rsidRPr="001829CD" w:rsidRDefault="00FD613C" w:rsidP="00FD613C">
      <w:pPr>
        <w:spacing w:after="0"/>
        <w:jc w:val="both"/>
        <w:rPr>
          <w:rFonts w:ascii="Times New Roman" w:hAnsi="Times New Roman" w:cs="Times New Roman"/>
          <w:color w:val="000000" w:themeColor="text1"/>
          <w:sz w:val="24"/>
          <w:szCs w:val="24"/>
        </w:rPr>
      </w:pPr>
      <w:r w:rsidRPr="001829CD">
        <w:rPr>
          <w:rFonts w:ascii="Times New Roman" w:hAnsi="Times New Roman" w:cs="Times New Roman"/>
          <w:color w:val="000000" w:themeColor="text1"/>
          <w:sz w:val="24"/>
          <w:szCs w:val="24"/>
        </w:rPr>
        <w:t>• Analysis of contemporary research articles</w:t>
      </w:r>
    </w:p>
    <w:p w:rsidR="00FD613C" w:rsidRPr="001829CD" w:rsidRDefault="00FD613C" w:rsidP="00FD613C">
      <w:pPr>
        <w:spacing w:after="0"/>
        <w:jc w:val="both"/>
        <w:rPr>
          <w:rFonts w:ascii="Times New Roman" w:hAnsi="Times New Roman" w:cs="Times New Roman"/>
          <w:color w:val="000000" w:themeColor="text1"/>
          <w:sz w:val="24"/>
          <w:szCs w:val="24"/>
        </w:rPr>
      </w:pPr>
      <w:r w:rsidRPr="001829CD">
        <w:rPr>
          <w:rFonts w:ascii="Times New Roman" w:hAnsi="Times New Roman" w:cs="Times New Roman"/>
          <w:color w:val="000000" w:themeColor="text1"/>
          <w:sz w:val="24"/>
          <w:szCs w:val="24"/>
        </w:rPr>
        <w:t>• Observational evidence from yoga practitioners</w:t>
      </w:r>
    </w:p>
    <w:p w:rsidR="00FD613C" w:rsidRPr="001829CD" w:rsidRDefault="00FD613C" w:rsidP="00FD613C">
      <w:pPr>
        <w:spacing w:after="0"/>
        <w:jc w:val="both"/>
        <w:rPr>
          <w:rFonts w:ascii="Times New Roman" w:hAnsi="Times New Roman" w:cs="Times New Roman"/>
          <w:color w:val="000000" w:themeColor="text1"/>
          <w:sz w:val="24"/>
          <w:szCs w:val="24"/>
        </w:rPr>
      </w:pPr>
      <w:r w:rsidRPr="001829CD">
        <w:rPr>
          <w:rFonts w:ascii="Times New Roman" w:hAnsi="Times New Roman" w:cs="Times New Roman"/>
          <w:color w:val="000000" w:themeColor="text1"/>
          <w:sz w:val="24"/>
          <w:szCs w:val="24"/>
        </w:rPr>
        <w:t>• Descriptive and conceptual approach</w:t>
      </w:r>
    </w:p>
    <w:p w:rsidR="00FD613C" w:rsidRPr="001829CD" w:rsidRDefault="00FD613C" w:rsidP="00FD613C">
      <w:pPr>
        <w:spacing w:after="0"/>
        <w:jc w:val="both"/>
        <w:rPr>
          <w:rFonts w:ascii="Times New Roman" w:hAnsi="Times New Roman" w:cs="Times New Roman"/>
          <w:color w:val="000000" w:themeColor="text1"/>
          <w:sz w:val="24"/>
          <w:szCs w:val="24"/>
        </w:rPr>
      </w:pPr>
    </w:p>
    <w:p w:rsidR="00FD613C" w:rsidRPr="001829CD" w:rsidRDefault="00FD613C" w:rsidP="00FD613C">
      <w:pPr>
        <w:jc w:val="both"/>
        <w:rPr>
          <w:rFonts w:ascii="Times New Roman" w:hAnsi="Times New Roman" w:cs="Times New Roman"/>
          <w:b/>
          <w:color w:val="000000" w:themeColor="text1"/>
          <w:sz w:val="24"/>
          <w:szCs w:val="24"/>
        </w:rPr>
      </w:pPr>
      <w:r w:rsidRPr="001829CD">
        <w:rPr>
          <w:rFonts w:ascii="Times New Roman" w:hAnsi="Times New Roman" w:cs="Times New Roman"/>
          <w:b/>
          <w:color w:val="000000" w:themeColor="text1"/>
          <w:sz w:val="24"/>
          <w:szCs w:val="24"/>
        </w:rPr>
        <w:lastRenderedPageBreak/>
        <w:t>4. The Six Shatkriyas and Their Health Benefits</w:t>
      </w:r>
    </w:p>
    <w:p w:rsidR="00FD613C" w:rsidRPr="001829CD" w:rsidRDefault="00FD613C" w:rsidP="00FD613C">
      <w:pPr>
        <w:spacing w:after="0"/>
        <w:jc w:val="both"/>
        <w:rPr>
          <w:rFonts w:ascii="Times New Roman" w:hAnsi="Times New Roman" w:cs="Times New Roman"/>
          <w:b/>
          <w:color w:val="000000" w:themeColor="text1"/>
          <w:sz w:val="24"/>
          <w:szCs w:val="24"/>
        </w:rPr>
      </w:pPr>
      <w:r w:rsidRPr="001829CD">
        <w:rPr>
          <w:rFonts w:ascii="Times New Roman" w:hAnsi="Times New Roman" w:cs="Times New Roman"/>
          <w:b/>
          <w:color w:val="000000" w:themeColor="text1"/>
          <w:sz w:val="24"/>
          <w:szCs w:val="24"/>
        </w:rPr>
        <w:t>4.1 Kapalabhati (Frontal Brain Cleansing Breath)</w:t>
      </w:r>
    </w:p>
    <w:p w:rsidR="00FD613C" w:rsidRPr="001829CD" w:rsidRDefault="00FD613C" w:rsidP="00FD613C">
      <w:pPr>
        <w:spacing w:after="0"/>
        <w:jc w:val="both"/>
        <w:rPr>
          <w:rFonts w:ascii="Times New Roman" w:hAnsi="Times New Roman" w:cs="Times New Roman"/>
          <w:color w:val="000000" w:themeColor="text1"/>
          <w:sz w:val="24"/>
          <w:szCs w:val="24"/>
        </w:rPr>
      </w:pPr>
      <w:r w:rsidRPr="001829CD">
        <w:rPr>
          <w:rFonts w:ascii="Times New Roman" w:hAnsi="Times New Roman" w:cs="Times New Roman"/>
          <w:color w:val="000000" w:themeColor="text1"/>
          <w:sz w:val="24"/>
          <w:szCs w:val="24"/>
        </w:rPr>
        <w:t>A rapid breathing technique involving forceful exhalation.</w:t>
      </w:r>
    </w:p>
    <w:p w:rsidR="00FD613C" w:rsidRPr="00A607FD" w:rsidRDefault="00FD613C" w:rsidP="00FD613C">
      <w:pPr>
        <w:spacing w:after="0"/>
        <w:jc w:val="both"/>
        <w:rPr>
          <w:rFonts w:ascii="Times New Roman" w:hAnsi="Times New Roman" w:cs="Times New Roman"/>
          <w:b/>
          <w:color w:val="000000" w:themeColor="text1"/>
          <w:sz w:val="24"/>
          <w:szCs w:val="24"/>
        </w:rPr>
      </w:pPr>
      <w:r w:rsidRPr="00A607FD">
        <w:rPr>
          <w:rFonts w:ascii="Times New Roman" w:hAnsi="Times New Roman" w:cs="Times New Roman"/>
          <w:b/>
          <w:color w:val="000000" w:themeColor="text1"/>
          <w:sz w:val="24"/>
          <w:szCs w:val="24"/>
        </w:rPr>
        <w:t>Benefits:</w:t>
      </w:r>
    </w:p>
    <w:p w:rsidR="00FD613C" w:rsidRPr="001829CD" w:rsidRDefault="00FD613C" w:rsidP="00FD613C">
      <w:pPr>
        <w:spacing w:after="0"/>
        <w:jc w:val="both"/>
        <w:rPr>
          <w:rFonts w:ascii="Times New Roman" w:hAnsi="Times New Roman" w:cs="Times New Roman"/>
          <w:color w:val="000000" w:themeColor="text1"/>
          <w:sz w:val="24"/>
          <w:szCs w:val="24"/>
        </w:rPr>
      </w:pPr>
      <w:r w:rsidRPr="001829CD">
        <w:rPr>
          <w:rFonts w:ascii="Times New Roman" w:hAnsi="Times New Roman" w:cs="Times New Roman"/>
          <w:color w:val="000000" w:themeColor="text1"/>
          <w:sz w:val="24"/>
          <w:szCs w:val="24"/>
        </w:rPr>
        <w:t>• Detoxifies respiratory system</w:t>
      </w:r>
    </w:p>
    <w:p w:rsidR="00FD613C" w:rsidRPr="001829CD" w:rsidRDefault="00FD613C" w:rsidP="00FD613C">
      <w:pPr>
        <w:spacing w:after="0"/>
        <w:jc w:val="both"/>
        <w:rPr>
          <w:rFonts w:ascii="Times New Roman" w:hAnsi="Times New Roman" w:cs="Times New Roman"/>
          <w:color w:val="000000" w:themeColor="text1"/>
          <w:sz w:val="24"/>
          <w:szCs w:val="24"/>
        </w:rPr>
      </w:pPr>
      <w:r w:rsidRPr="001829CD">
        <w:rPr>
          <w:rFonts w:ascii="Times New Roman" w:hAnsi="Times New Roman" w:cs="Times New Roman"/>
          <w:color w:val="000000" w:themeColor="text1"/>
          <w:sz w:val="24"/>
          <w:szCs w:val="24"/>
        </w:rPr>
        <w:t>• Improves lung capacity</w:t>
      </w:r>
    </w:p>
    <w:p w:rsidR="00FD613C" w:rsidRPr="001829CD" w:rsidRDefault="00FD613C" w:rsidP="00FD613C">
      <w:pPr>
        <w:spacing w:after="0"/>
        <w:jc w:val="both"/>
        <w:rPr>
          <w:rFonts w:ascii="Times New Roman" w:hAnsi="Times New Roman" w:cs="Times New Roman"/>
          <w:color w:val="000000" w:themeColor="text1"/>
          <w:sz w:val="24"/>
          <w:szCs w:val="24"/>
        </w:rPr>
      </w:pPr>
      <w:r w:rsidRPr="001829CD">
        <w:rPr>
          <w:rFonts w:ascii="Times New Roman" w:hAnsi="Times New Roman" w:cs="Times New Roman"/>
          <w:color w:val="000000" w:themeColor="text1"/>
          <w:sz w:val="24"/>
          <w:szCs w:val="24"/>
        </w:rPr>
        <w:t>• Enhances mental clarity and focus</w:t>
      </w:r>
    </w:p>
    <w:p w:rsidR="00FD613C" w:rsidRDefault="00FD613C" w:rsidP="00FD613C">
      <w:pPr>
        <w:spacing w:after="0"/>
        <w:jc w:val="both"/>
        <w:rPr>
          <w:rFonts w:ascii="Times New Roman" w:hAnsi="Times New Roman" w:cs="Times New Roman"/>
          <w:color w:val="000000" w:themeColor="text1"/>
          <w:sz w:val="24"/>
          <w:szCs w:val="24"/>
        </w:rPr>
      </w:pPr>
      <w:r w:rsidRPr="001829CD">
        <w:rPr>
          <w:rFonts w:ascii="Times New Roman" w:hAnsi="Times New Roman" w:cs="Times New Roman"/>
          <w:color w:val="000000" w:themeColor="text1"/>
          <w:sz w:val="24"/>
          <w:szCs w:val="24"/>
        </w:rPr>
        <w:t>• Reduces stress and anxiety</w:t>
      </w:r>
    </w:p>
    <w:p w:rsidR="00FD613C" w:rsidRPr="001829CD" w:rsidRDefault="00FD613C" w:rsidP="00FD613C">
      <w:pPr>
        <w:spacing w:after="0"/>
        <w:jc w:val="both"/>
        <w:rPr>
          <w:rFonts w:ascii="Times New Roman" w:hAnsi="Times New Roman" w:cs="Times New Roman"/>
          <w:color w:val="000000" w:themeColor="text1"/>
          <w:sz w:val="24"/>
          <w:szCs w:val="24"/>
        </w:rPr>
      </w:pPr>
    </w:p>
    <w:p w:rsidR="00FD613C" w:rsidRPr="001829CD" w:rsidRDefault="00FD613C" w:rsidP="00FD613C">
      <w:pPr>
        <w:spacing w:after="0"/>
        <w:jc w:val="both"/>
        <w:rPr>
          <w:rFonts w:ascii="Times New Roman" w:hAnsi="Times New Roman" w:cs="Times New Roman"/>
          <w:b/>
          <w:color w:val="000000" w:themeColor="text1"/>
          <w:sz w:val="24"/>
          <w:szCs w:val="24"/>
        </w:rPr>
      </w:pPr>
      <w:r w:rsidRPr="001829CD">
        <w:rPr>
          <w:rFonts w:ascii="Times New Roman" w:hAnsi="Times New Roman" w:cs="Times New Roman"/>
          <w:b/>
          <w:color w:val="000000" w:themeColor="text1"/>
          <w:sz w:val="24"/>
          <w:szCs w:val="24"/>
        </w:rPr>
        <w:t>4.2 Trataka (Concentrated Gazing)</w:t>
      </w:r>
    </w:p>
    <w:p w:rsidR="00FD613C" w:rsidRPr="001829CD" w:rsidRDefault="00FD613C" w:rsidP="00FD613C">
      <w:pPr>
        <w:spacing w:after="0"/>
        <w:jc w:val="both"/>
        <w:rPr>
          <w:rFonts w:ascii="Times New Roman" w:hAnsi="Times New Roman" w:cs="Times New Roman"/>
          <w:color w:val="000000" w:themeColor="text1"/>
          <w:sz w:val="24"/>
          <w:szCs w:val="24"/>
        </w:rPr>
      </w:pPr>
      <w:r w:rsidRPr="001829CD">
        <w:rPr>
          <w:rFonts w:ascii="Times New Roman" w:hAnsi="Times New Roman" w:cs="Times New Roman"/>
          <w:color w:val="000000" w:themeColor="text1"/>
          <w:sz w:val="24"/>
          <w:szCs w:val="24"/>
        </w:rPr>
        <w:t>A meditative practice involving steady gaze on a fixed object.</w:t>
      </w:r>
    </w:p>
    <w:p w:rsidR="00FD613C" w:rsidRPr="0016422D" w:rsidRDefault="00FD613C" w:rsidP="00FD613C">
      <w:pPr>
        <w:spacing w:after="0"/>
        <w:jc w:val="both"/>
        <w:rPr>
          <w:rFonts w:ascii="Times New Roman" w:hAnsi="Times New Roman" w:cs="Times New Roman"/>
          <w:b/>
          <w:color w:val="000000" w:themeColor="text1"/>
          <w:sz w:val="24"/>
          <w:szCs w:val="24"/>
        </w:rPr>
      </w:pPr>
      <w:r w:rsidRPr="0016422D">
        <w:rPr>
          <w:rFonts w:ascii="Times New Roman" w:hAnsi="Times New Roman" w:cs="Times New Roman"/>
          <w:b/>
          <w:color w:val="000000" w:themeColor="text1"/>
          <w:sz w:val="24"/>
          <w:szCs w:val="24"/>
        </w:rPr>
        <w:t>Benefits:</w:t>
      </w:r>
    </w:p>
    <w:p w:rsidR="00FD613C" w:rsidRPr="001829CD" w:rsidRDefault="00FD613C" w:rsidP="00FD613C">
      <w:pPr>
        <w:spacing w:after="0"/>
        <w:jc w:val="both"/>
        <w:rPr>
          <w:rFonts w:ascii="Times New Roman" w:hAnsi="Times New Roman" w:cs="Times New Roman"/>
          <w:color w:val="000000" w:themeColor="text1"/>
          <w:sz w:val="24"/>
          <w:szCs w:val="24"/>
        </w:rPr>
      </w:pPr>
      <w:r w:rsidRPr="001829CD">
        <w:rPr>
          <w:rFonts w:ascii="Times New Roman" w:hAnsi="Times New Roman" w:cs="Times New Roman"/>
          <w:color w:val="000000" w:themeColor="text1"/>
          <w:sz w:val="24"/>
          <w:szCs w:val="24"/>
        </w:rPr>
        <w:t>• Improves eyesight</w:t>
      </w:r>
    </w:p>
    <w:p w:rsidR="00FD613C" w:rsidRPr="001829CD" w:rsidRDefault="00FD613C" w:rsidP="00FD613C">
      <w:pPr>
        <w:spacing w:after="0"/>
        <w:jc w:val="both"/>
        <w:rPr>
          <w:rFonts w:ascii="Times New Roman" w:hAnsi="Times New Roman" w:cs="Times New Roman"/>
          <w:color w:val="000000" w:themeColor="text1"/>
          <w:sz w:val="24"/>
          <w:szCs w:val="24"/>
        </w:rPr>
      </w:pPr>
      <w:r w:rsidRPr="001829CD">
        <w:rPr>
          <w:rFonts w:ascii="Times New Roman" w:hAnsi="Times New Roman" w:cs="Times New Roman"/>
          <w:color w:val="000000" w:themeColor="text1"/>
          <w:sz w:val="24"/>
          <w:szCs w:val="24"/>
        </w:rPr>
        <w:t>• Enhances concentration and memory</w:t>
      </w:r>
    </w:p>
    <w:p w:rsidR="00FD613C" w:rsidRDefault="00FD613C" w:rsidP="00FD613C">
      <w:pPr>
        <w:spacing w:after="0"/>
        <w:jc w:val="both"/>
        <w:rPr>
          <w:rFonts w:ascii="Times New Roman" w:hAnsi="Times New Roman" w:cs="Times New Roman"/>
          <w:color w:val="000000" w:themeColor="text1"/>
          <w:sz w:val="24"/>
          <w:szCs w:val="24"/>
        </w:rPr>
      </w:pPr>
      <w:r w:rsidRPr="001829CD">
        <w:rPr>
          <w:rFonts w:ascii="Times New Roman" w:hAnsi="Times New Roman" w:cs="Times New Roman"/>
          <w:color w:val="000000" w:themeColor="text1"/>
          <w:sz w:val="24"/>
          <w:szCs w:val="24"/>
        </w:rPr>
        <w:t>• Reduces mental fatigue</w:t>
      </w:r>
    </w:p>
    <w:p w:rsidR="00FD613C" w:rsidRPr="001829CD" w:rsidRDefault="00FD613C" w:rsidP="00FD613C">
      <w:pPr>
        <w:spacing w:after="0"/>
        <w:jc w:val="both"/>
        <w:rPr>
          <w:rFonts w:ascii="Times New Roman" w:hAnsi="Times New Roman" w:cs="Times New Roman"/>
          <w:color w:val="000000" w:themeColor="text1"/>
          <w:sz w:val="24"/>
          <w:szCs w:val="24"/>
        </w:rPr>
      </w:pPr>
    </w:p>
    <w:p w:rsidR="00FD613C" w:rsidRPr="001829CD" w:rsidRDefault="00FD613C" w:rsidP="00FD613C">
      <w:pPr>
        <w:spacing w:after="0"/>
        <w:jc w:val="both"/>
        <w:rPr>
          <w:rFonts w:ascii="Times New Roman" w:hAnsi="Times New Roman" w:cs="Times New Roman"/>
          <w:b/>
          <w:color w:val="000000" w:themeColor="text1"/>
          <w:sz w:val="24"/>
          <w:szCs w:val="24"/>
        </w:rPr>
      </w:pPr>
      <w:r w:rsidRPr="001829CD">
        <w:rPr>
          <w:rFonts w:ascii="Times New Roman" w:hAnsi="Times New Roman" w:cs="Times New Roman"/>
          <w:b/>
          <w:color w:val="000000" w:themeColor="text1"/>
          <w:sz w:val="24"/>
          <w:szCs w:val="24"/>
        </w:rPr>
        <w:t>4.3 Neti (Nasal Cleansing)</w:t>
      </w:r>
    </w:p>
    <w:p w:rsidR="00FD613C" w:rsidRDefault="00FD613C" w:rsidP="00FD613C">
      <w:pPr>
        <w:spacing w:after="0"/>
        <w:jc w:val="both"/>
        <w:rPr>
          <w:rFonts w:ascii="Times New Roman" w:hAnsi="Times New Roman" w:cs="Times New Roman"/>
          <w:color w:val="000000" w:themeColor="text1"/>
          <w:sz w:val="24"/>
          <w:szCs w:val="24"/>
        </w:rPr>
      </w:pPr>
      <w:r w:rsidRPr="001829CD">
        <w:rPr>
          <w:rFonts w:ascii="Times New Roman" w:hAnsi="Times New Roman" w:cs="Times New Roman"/>
          <w:color w:val="000000" w:themeColor="text1"/>
          <w:sz w:val="24"/>
          <w:szCs w:val="24"/>
        </w:rPr>
        <w:t xml:space="preserve">Neti involves cleansing of nasal passages using saline water or a soft thread. </w:t>
      </w:r>
    </w:p>
    <w:p w:rsidR="00FD613C" w:rsidRPr="001829CD" w:rsidRDefault="00FD613C" w:rsidP="00FD613C">
      <w:pPr>
        <w:spacing w:after="0"/>
        <w:jc w:val="both"/>
        <w:rPr>
          <w:rFonts w:ascii="Times New Roman" w:hAnsi="Times New Roman" w:cs="Times New Roman"/>
          <w:color w:val="000000" w:themeColor="text1"/>
          <w:sz w:val="24"/>
          <w:szCs w:val="24"/>
        </w:rPr>
      </w:pPr>
      <w:r w:rsidRPr="001829CD">
        <w:rPr>
          <w:rFonts w:ascii="Times New Roman" w:hAnsi="Times New Roman" w:cs="Times New Roman"/>
          <w:color w:val="000000" w:themeColor="text1"/>
          <w:sz w:val="24"/>
          <w:szCs w:val="24"/>
        </w:rPr>
        <w:t>It helps in removing mucus and allergens.</w:t>
      </w:r>
    </w:p>
    <w:p w:rsidR="00FD613C" w:rsidRPr="0016422D" w:rsidRDefault="00FD613C" w:rsidP="00FD613C">
      <w:pPr>
        <w:spacing w:after="0"/>
        <w:jc w:val="both"/>
        <w:rPr>
          <w:rFonts w:ascii="Times New Roman" w:hAnsi="Times New Roman" w:cs="Times New Roman"/>
          <w:b/>
          <w:color w:val="000000" w:themeColor="text1"/>
          <w:sz w:val="24"/>
          <w:szCs w:val="24"/>
        </w:rPr>
      </w:pPr>
      <w:r w:rsidRPr="0016422D">
        <w:rPr>
          <w:rFonts w:ascii="Times New Roman" w:hAnsi="Times New Roman" w:cs="Times New Roman"/>
          <w:b/>
          <w:color w:val="000000" w:themeColor="text1"/>
          <w:sz w:val="24"/>
          <w:szCs w:val="24"/>
        </w:rPr>
        <w:t>Benefits:</w:t>
      </w:r>
    </w:p>
    <w:p w:rsidR="00FD613C" w:rsidRPr="001829CD" w:rsidRDefault="00FD613C" w:rsidP="00FD613C">
      <w:pPr>
        <w:spacing w:after="0"/>
        <w:jc w:val="both"/>
        <w:rPr>
          <w:rFonts w:ascii="Times New Roman" w:hAnsi="Times New Roman" w:cs="Times New Roman"/>
          <w:color w:val="000000" w:themeColor="text1"/>
          <w:sz w:val="24"/>
          <w:szCs w:val="24"/>
        </w:rPr>
      </w:pPr>
      <w:r w:rsidRPr="001829CD">
        <w:rPr>
          <w:rFonts w:ascii="Times New Roman" w:hAnsi="Times New Roman" w:cs="Times New Roman"/>
          <w:color w:val="000000" w:themeColor="text1"/>
          <w:sz w:val="24"/>
          <w:szCs w:val="24"/>
        </w:rPr>
        <w:t>• Improves respiratory function</w:t>
      </w:r>
    </w:p>
    <w:p w:rsidR="00FD613C" w:rsidRPr="001829CD" w:rsidRDefault="00FD613C" w:rsidP="00FD613C">
      <w:pPr>
        <w:spacing w:after="0"/>
        <w:jc w:val="both"/>
        <w:rPr>
          <w:rFonts w:ascii="Times New Roman" w:hAnsi="Times New Roman" w:cs="Times New Roman"/>
          <w:color w:val="000000" w:themeColor="text1"/>
          <w:sz w:val="24"/>
          <w:szCs w:val="24"/>
        </w:rPr>
      </w:pPr>
      <w:r w:rsidRPr="001829CD">
        <w:rPr>
          <w:rFonts w:ascii="Times New Roman" w:hAnsi="Times New Roman" w:cs="Times New Roman"/>
          <w:color w:val="000000" w:themeColor="text1"/>
          <w:sz w:val="24"/>
          <w:szCs w:val="24"/>
        </w:rPr>
        <w:t>• Prevents sinusitis and allergies</w:t>
      </w:r>
    </w:p>
    <w:p w:rsidR="00FD613C" w:rsidRDefault="00FD613C" w:rsidP="00FD613C">
      <w:pPr>
        <w:spacing w:after="0"/>
        <w:jc w:val="both"/>
        <w:rPr>
          <w:rFonts w:ascii="Times New Roman" w:hAnsi="Times New Roman" w:cs="Times New Roman"/>
          <w:color w:val="000000" w:themeColor="text1"/>
          <w:sz w:val="24"/>
          <w:szCs w:val="24"/>
        </w:rPr>
      </w:pPr>
      <w:r w:rsidRPr="001829CD">
        <w:rPr>
          <w:rFonts w:ascii="Times New Roman" w:hAnsi="Times New Roman" w:cs="Times New Roman"/>
          <w:color w:val="000000" w:themeColor="text1"/>
          <w:sz w:val="24"/>
          <w:szCs w:val="24"/>
        </w:rPr>
        <w:t>• Enhances oxygen intake and brain function</w:t>
      </w:r>
    </w:p>
    <w:p w:rsidR="00FD613C" w:rsidRPr="001829CD" w:rsidRDefault="00FD613C" w:rsidP="00FD613C">
      <w:pPr>
        <w:spacing w:after="0"/>
        <w:jc w:val="both"/>
        <w:rPr>
          <w:rFonts w:ascii="Times New Roman" w:hAnsi="Times New Roman" w:cs="Times New Roman"/>
          <w:color w:val="000000" w:themeColor="text1"/>
          <w:sz w:val="24"/>
          <w:szCs w:val="24"/>
        </w:rPr>
      </w:pPr>
    </w:p>
    <w:p w:rsidR="00FD613C" w:rsidRPr="001829CD" w:rsidRDefault="00FD613C" w:rsidP="00FD613C">
      <w:pPr>
        <w:spacing w:after="0"/>
        <w:jc w:val="both"/>
        <w:rPr>
          <w:rFonts w:ascii="Times New Roman" w:hAnsi="Times New Roman" w:cs="Times New Roman"/>
          <w:b/>
          <w:color w:val="000000" w:themeColor="text1"/>
          <w:sz w:val="24"/>
          <w:szCs w:val="24"/>
        </w:rPr>
      </w:pPr>
      <w:r w:rsidRPr="001829CD">
        <w:rPr>
          <w:rFonts w:ascii="Times New Roman" w:hAnsi="Times New Roman" w:cs="Times New Roman"/>
          <w:b/>
          <w:color w:val="000000" w:themeColor="text1"/>
          <w:sz w:val="24"/>
          <w:szCs w:val="24"/>
        </w:rPr>
        <w:t>4.4 Dhauti (Cleansing of Digestive Tract)</w:t>
      </w:r>
    </w:p>
    <w:p w:rsidR="00FD613C" w:rsidRPr="001829CD" w:rsidRDefault="00FD613C" w:rsidP="00FD613C">
      <w:pPr>
        <w:spacing w:after="0"/>
        <w:jc w:val="both"/>
        <w:rPr>
          <w:rFonts w:ascii="Times New Roman" w:hAnsi="Times New Roman" w:cs="Times New Roman"/>
          <w:color w:val="000000" w:themeColor="text1"/>
          <w:sz w:val="24"/>
          <w:szCs w:val="24"/>
        </w:rPr>
      </w:pPr>
      <w:r w:rsidRPr="001829CD">
        <w:rPr>
          <w:rFonts w:ascii="Times New Roman" w:hAnsi="Times New Roman" w:cs="Times New Roman"/>
          <w:color w:val="000000" w:themeColor="text1"/>
          <w:sz w:val="24"/>
          <w:szCs w:val="24"/>
        </w:rPr>
        <w:t>Dhauti focuses on cleansing the stomach and upper digestive system.</w:t>
      </w:r>
    </w:p>
    <w:p w:rsidR="00FD613C" w:rsidRPr="0016422D" w:rsidRDefault="00FD613C" w:rsidP="00FD613C">
      <w:pPr>
        <w:spacing w:after="0"/>
        <w:jc w:val="both"/>
        <w:rPr>
          <w:rFonts w:ascii="Times New Roman" w:hAnsi="Times New Roman" w:cs="Times New Roman"/>
          <w:b/>
          <w:color w:val="000000" w:themeColor="text1"/>
          <w:sz w:val="24"/>
          <w:szCs w:val="24"/>
        </w:rPr>
      </w:pPr>
      <w:r w:rsidRPr="0016422D">
        <w:rPr>
          <w:rFonts w:ascii="Times New Roman" w:hAnsi="Times New Roman" w:cs="Times New Roman"/>
          <w:b/>
          <w:color w:val="000000" w:themeColor="text1"/>
          <w:sz w:val="24"/>
          <w:szCs w:val="24"/>
        </w:rPr>
        <w:t>Benefits:</w:t>
      </w:r>
    </w:p>
    <w:p w:rsidR="00FD613C" w:rsidRPr="001829CD" w:rsidRDefault="00FD613C" w:rsidP="00FD613C">
      <w:pPr>
        <w:spacing w:after="0"/>
        <w:jc w:val="both"/>
        <w:rPr>
          <w:rFonts w:ascii="Times New Roman" w:hAnsi="Times New Roman" w:cs="Times New Roman"/>
          <w:color w:val="000000" w:themeColor="text1"/>
          <w:sz w:val="24"/>
          <w:szCs w:val="24"/>
        </w:rPr>
      </w:pPr>
      <w:r w:rsidRPr="001829CD">
        <w:rPr>
          <w:rFonts w:ascii="Times New Roman" w:hAnsi="Times New Roman" w:cs="Times New Roman"/>
          <w:color w:val="000000" w:themeColor="text1"/>
          <w:sz w:val="24"/>
          <w:szCs w:val="24"/>
        </w:rPr>
        <w:t>• Improves digestion and metabolism</w:t>
      </w:r>
    </w:p>
    <w:p w:rsidR="00FD613C" w:rsidRPr="001829CD" w:rsidRDefault="00FD613C" w:rsidP="00FD613C">
      <w:pPr>
        <w:spacing w:after="0"/>
        <w:jc w:val="both"/>
        <w:rPr>
          <w:rFonts w:ascii="Times New Roman" w:hAnsi="Times New Roman" w:cs="Times New Roman"/>
          <w:color w:val="000000" w:themeColor="text1"/>
          <w:sz w:val="24"/>
          <w:szCs w:val="24"/>
        </w:rPr>
      </w:pPr>
      <w:r w:rsidRPr="001829CD">
        <w:rPr>
          <w:rFonts w:ascii="Times New Roman" w:hAnsi="Times New Roman" w:cs="Times New Roman"/>
          <w:color w:val="000000" w:themeColor="text1"/>
          <w:sz w:val="24"/>
          <w:szCs w:val="24"/>
        </w:rPr>
        <w:t>• Reduces acidity and gastritis</w:t>
      </w:r>
    </w:p>
    <w:p w:rsidR="00FD613C" w:rsidRDefault="00FD613C" w:rsidP="00FD613C">
      <w:pPr>
        <w:spacing w:after="0"/>
        <w:jc w:val="both"/>
        <w:rPr>
          <w:rFonts w:ascii="Times New Roman" w:hAnsi="Times New Roman" w:cs="Times New Roman"/>
          <w:color w:val="000000" w:themeColor="text1"/>
          <w:sz w:val="24"/>
          <w:szCs w:val="24"/>
        </w:rPr>
      </w:pPr>
      <w:r w:rsidRPr="001829CD">
        <w:rPr>
          <w:rFonts w:ascii="Times New Roman" w:hAnsi="Times New Roman" w:cs="Times New Roman"/>
          <w:color w:val="000000" w:themeColor="text1"/>
          <w:sz w:val="24"/>
          <w:szCs w:val="24"/>
        </w:rPr>
        <w:t>• Eliminates toxins from the stomach</w:t>
      </w:r>
    </w:p>
    <w:p w:rsidR="00FD613C" w:rsidRPr="001829CD" w:rsidRDefault="00FD613C" w:rsidP="00FD613C">
      <w:pPr>
        <w:spacing w:after="0"/>
        <w:jc w:val="both"/>
        <w:rPr>
          <w:rFonts w:ascii="Times New Roman" w:hAnsi="Times New Roman" w:cs="Times New Roman"/>
          <w:color w:val="000000" w:themeColor="text1"/>
          <w:sz w:val="24"/>
          <w:szCs w:val="24"/>
        </w:rPr>
      </w:pPr>
    </w:p>
    <w:p w:rsidR="00FD613C" w:rsidRPr="001829CD" w:rsidRDefault="00FD613C" w:rsidP="00FD613C">
      <w:pPr>
        <w:spacing w:after="0"/>
        <w:jc w:val="both"/>
        <w:rPr>
          <w:rFonts w:ascii="Times New Roman" w:hAnsi="Times New Roman" w:cs="Times New Roman"/>
          <w:b/>
          <w:color w:val="000000" w:themeColor="text1"/>
          <w:sz w:val="24"/>
          <w:szCs w:val="24"/>
        </w:rPr>
      </w:pPr>
      <w:r w:rsidRPr="001829CD">
        <w:rPr>
          <w:rFonts w:ascii="Times New Roman" w:hAnsi="Times New Roman" w:cs="Times New Roman"/>
          <w:b/>
          <w:color w:val="000000" w:themeColor="text1"/>
          <w:sz w:val="24"/>
          <w:szCs w:val="24"/>
        </w:rPr>
        <w:t>4.5 Nauli (Abdominal Churning)</w:t>
      </w:r>
    </w:p>
    <w:p w:rsidR="00FD613C" w:rsidRPr="001829CD" w:rsidRDefault="00FD613C" w:rsidP="00FD613C">
      <w:pPr>
        <w:spacing w:after="0"/>
        <w:jc w:val="both"/>
        <w:rPr>
          <w:rFonts w:ascii="Times New Roman" w:hAnsi="Times New Roman" w:cs="Times New Roman"/>
          <w:color w:val="000000" w:themeColor="text1"/>
          <w:sz w:val="24"/>
          <w:szCs w:val="24"/>
        </w:rPr>
      </w:pPr>
      <w:r w:rsidRPr="001829CD">
        <w:rPr>
          <w:rFonts w:ascii="Times New Roman" w:hAnsi="Times New Roman" w:cs="Times New Roman"/>
          <w:color w:val="000000" w:themeColor="text1"/>
          <w:sz w:val="24"/>
          <w:szCs w:val="24"/>
        </w:rPr>
        <w:t>Nauli is a dynamic abdominal massage involving muscular contraction and rotation.</w:t>
      </w:r>
    </w:p>
    <w:p w:rsidR="00FD613C" w:rsidRPr="0016422D" w:rsidRDefault="00FD613C" w:rsidP="00FD613C">
      <w:pPr>
        <w:spacing w:after="0"/>
        <w:jc w:val="both"/>
        <w:rPr>
          <w:rFonts w:ascii="Times New Roman" w:hAnsi="Times New Roman" w:cs="Times New Roman"/>
          <w:b/>
          <w:color w:val="000000" w:themeColor="text1"/>
          <w:sz w:val="24"/>
          <w:szCs w:val="24"/>
        </w:rPr>
      </w:pPr>
      <w:r w:rsidRPr="0016422D">
        <w:rPr>
          <w:rFonts w:ascii="Times New Roman" w:hAnsi="Times New Roman" w:cs="Times New Roman"/>
          <w:b/>
          <w:color w:val="000000" w:themeColor="text1"/>
          <w:sz w:val="24"/>
          <w:szCs w:val="24"/>
        </w:rPr>
        <w:t>Benefits:</w:t>
      </w:r>
    </w:p>
    <w:p w:rsidR="00FD613C" w:rsidRPr="001829CD" w:rsidRDefault="00FD613C" w:rsidP="00FD613C">
      <w:pPr>
        <w:spacing w:after="0"/>
        <w:jc w:val="both"/>
        <w:rPr>
          <w:rFonts w:ascii="Times New Roman" w:hAnsi="Times New Roman" w:cs="Times New Roman"/>
          <w:color w:val="000000" w:themeColor="text1"/>
          <w:sz w:val="24"/>
          <w:szCs w:val="24"/>
        </w:rPr>
      </w:pPr>
      <w:r w:rsidRPr="001829CD">
        <w:rPr>
          <w:rFonts w:ascii="Times New Roman" w:hAnsi="Times New Roman" w:cs="Times New Roman"/>
          <w:color w:val="000000" w:themeColor="text1"/>
          <w:sz w:val="24"/>
          <w:szCs w:val="24"/>
        </w:rPr>
        <w:t>• Stimulates digestive organs</w:t>
      </w:r>
    </w:p>
    <w:p w:rsidR="00FD613C" w:rsidRPr="001829CD" w:rsidRDefault="00FD613C" w:rsidP="00FD613C">
      <w:pPr>
        <w:spacing w:after="0"/>
        <w:jc w:val="both"/>
        <w:rPr>
          <w:rFonts w:ascii="Times New Roman" w:hAnsi="Times New Roman" w:cs="Times New Roman"/>
          <w:color w:val="000000" w:themeColor="text1"/>
          <w:sz w:val="24"/>
          <w:szCs w:val="24"/>
        </w:rPr>
      </w:pPr>
      <w:r w:rsidRPr="001829CD">
        <w:rPr>
          <w:rFonts w:ascii="Times New Roman" w:hAnsi="Times New Roman" w:cs="Times New Roman"/>
          <w:color w:val="000000" w:themeColor="text1"/>
          <w:sz w:val="24"/>
          <w:szCs w:val="24"/>
        </w:rPr>
        <w:t>• Enhances metabolic rate</w:t>
      </w:r>
    </w:p>
    <w:p w:rsidR="00FD613C" w:rsidRPr="001829CD" w:rsidRDefault="00FD613C" w:rsidP="00FD613C">
      <w:pPr>
        <w:spacing w:after="0"/>
        <w:jc w:val="both"/>
        <w:rPr>
          <w:rFonts w:ascii="Times New Roman" w:hAnsi="Times New Roman" w:cs="Times New Roman"/>
          <w:color w:val="000000" w:themeColor="text1"/>
          <w:sz w:val="24"/>
          <w:szCs w:val="24"/>
        </w:rPr>
      </w:pPr>
      <w:r w:rsidRPr="001829CD">
        <w:rPr>
          <w:rFonts w:ascii="Times New Roman" w:hAnsi="Times New Roman" w:cs="Times New Roman"/>
          <w:color w:val="000000" w:themeColor="text1"/>
          <w:sz w:val="24"/>
          <w:szCs w:val="24"/>
        </w:rPr>
        <w:t>• Supports liver and pancreatic function</w:t>
      </w:r>
    </w:p>
    <w:p w:rsidR="00FD613C" w:rsidRDefault="00FD613C" w:rsidP="00FD613C">
      <w:pPr>
        <w:spacing w:after="0"/>
        <w:jc w:val="both"/>
        <w:rPr>
          <w:rFonts w:ascii="Times New Roman" w:hAnsi="Times New Roman" w:cs="Times New Roman"/>
          <w:color w:val="000000" w:themeColor="text1"/>
          <w:sz w:val="24"/>
          <w:szCs w:val="24"/>
        </w:rPr>
      </w:pPr>
      <w:r w:rsidRPr="001829CD">
        <w:rPr>
          <w:rFonts w:ascii="Times New Roman" w:hAnsi="Times New Roman" w:cs="Times New Roman"/>
          <w:color w:val="000000" w:themeColor="text1"/>
          <w:sz w:val="24"/>
          <w:szCs w:val="24"/>
        </w:rPr>
        <w:t>• Reduces abdominal fat</w:t>
      </w:r>
    </w:p>
    <w:p w:rsidR="00FD613C" w:rsidRPr="001829CD" w:rsidRDefault="00FD613C" w:rsidP="00FD613C">
      <w:pPr>
        <w:spacing w:after="0"/>
        <w:jc w:val="both"/>
        <w:rPr>
          <w:rFonts w:ascii="Times New Roman" w:hAnsi="Times New Roman" w:cs="Times New Roman"/>
          <w:color w:val="000000" w:themeColor="text1"/>
          <w:sz w:val="24"/>
          <w:szCs w:val="24"/>
        </w:rPr>
      </w:pPr>
    </w:p>
    <w:p w:rsidR="00FD613C" w:rsidRPr="001829CD" w:rsidRDefault="00FD613C" w:rsidP="00FD613C">
      <w:pPr>
        <w:spacing w:after="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4.6</w:t>
      </w:r>
      <w:r w:rsidRPr="001829CD">
        <w:rPr>
          <w:rFonts w:ascii="Times New Roman" w:hAnsi="Times New Roman" w:cs="Times New Roman"/>
          <w:b/>
          <w:color w:val="000000" w:themeColor="text1"/>
          <w:sz w:val="24"/>
          <w:szCs w:val="24"/>
        </w:rPr>
        <w:t xml:space="preserve"> Basti (Colon Cleansing)</w:t>
      </w:r>
    </w:p>
    <w:p w:rsidR="00FD613C" w:rsidRPr="001829CD" w:rsidRDefault="00FD613C" w:rsidP="00FD613C">
      <w:pPr>
        <w:spacing w:after="0"/>
        <w:jc w:val="both"/>
        <w:rPr>
          <w:rFonts w:ascii="Times New Roman" w:hAnsi="Times New Roman" w:cs="Times New Roman"/>
          <w:color w:val="000000" w:themeColor="text1"/>
          <w:sz w:val="24"/>
          <w:szCs w:val="24"/>
        </w:rPr>
      </w:pPr>
      <w:r w:rsidRPr="001829CD">
        <w:rPr>
          <w:rFonts w:ascii="Times New Roman" w:hAnsi="Times New Roman" w:cs="Times New Roman"/>
          <w:color w:val="000000" w:themeColor="text1"/>
          <w:sz w:val="24"/>
          <w:szCs w:val="24"/>
        </w:rPr>
        <w:t>Basti is a yogic enema technique for cleansing the large intestine.</w:t>
      </w:r>
    </w:p>
    <w:p w:rsidR="00FD613C" w:rsidRPr="0016422D" w:rsidRDefault="00FD613C" w:rsidP="00FD613C">
      <w:pPr>
        <w:spacing w:after="0"/>
        <w:jc w:val="both"/>
        <w:rPr>
          <w:rFonts w:ascii="Times New Roman" w:hAnsi="Times New Roman" w:cs="Times New Roman"/>
          <w:b/>
          <w:color w:val="000000" w:themeColor="text1"/>
          <w:sz w:val="24"/>
          <w:szCs w:val="24"/>
        </w:rPr>
      </w:pPr>
      <w:r w:rsidRPr="0016422D">
        <w:rPr>
          <w:rFonts w:ascii="Times New Roman" w:hAnsi="Times New Roman" w:cs="Times New Roman"/>
          <w:b/>
          <w:color w:val="000000" w:themeColor="text1"/>
          <w:sz w:val="24"/>
          <w:szCs w:val="24"/>
        </w:rPr>
        <w:t>Benefits:</w:t>
      </w:r>
    </w:p>
    <w:p w:rsidR="00FD613C" w:rsidRPr="001829CD" w:rsidRDefault="00FD613C" w:rsidP="00FD613C">
      <w:pPr>
        <w:spacing w:after="0"/>
        <w:jc w:val="both"/>
        <w:rPr>
          <w:rFonts w:ascii="Times New Roman" w:hAnsi="Times New Roman" w:cs="Times New Roman"/>
          <w:color w:val="000000" w:themeColor="text1"/>
          <w:sz w:val="24"/>
          <w:szCs w:val="24"/>
        </w:rPr>
      </w:pPr>
      <w:r w:rsidRPr="001829CD">
        <w:rPr>
          <w:rFonts w:ascii="Times New Roman" w:hAnsi="Times New Roman" w:cs="Times New Roman"/>
          <w:color w:val="000000" w:themeColor="text1"/>
          <w:sz w:val="24"/>
          <w:szCs w:val="24"/>
        </w:rPr>
        <w:t>• Improves bowel movement</w:t>
      </w:r>
    </w:p>
    <w:p w:rsidR="00FD613C" w:rsidRPr="001829CD" w:rsidRDefault="00FD613C" w:rsidP="00FD613C">
      <w:pPr>
        <w:spacing w:after="0"/>
        <w:jc w:val="both"/>
        <w:rPr>
          <w:rFonts w:ascii="Times New Roman" w:hAnsi="Times New Roman" w:cs="Times New Roman"/>
          <w:color w:val="000000" w:themeColor="text1"/>
          <w:sz w:val="24"/>
          <w:szCs w:val="24"/>
        </w:rPr>
      </w:pPr>
      <w:r w:rsidRPr="001829CD">
        <w:rPr>
          <w:rFonts w:ascii="Times New Roman" w:hAnsi="Times New Roman" w:cs="Times New Roman"/>
          <w:color w:val="000000" w:themeColor="text1"/>
          <w:sz w:val="24"/>
          <w:szCs w:val="24"/>
        </w:rPr>
        <w:lastRenderedPageBreak/>
        <w:t>• Relieves constipation</w:t>
      </w:r>
    </w:p>
    <w:p w:rsidR="00FD613C" w:rsidRDefault="00FD613C" w:rsidP="00FD613C">
      <w:pPr>
        <w:spacing w:after="0"/>
        <w:jc w:val="both"/>
        <w:rPr>
          <w:rFonts w:ascii="Times New Roman" w:hAnsi="Times New Roman" w:cs="Times New Roman"/>
          <w:color w:val="000000" w:themeColor="text1"/>
          <w:sz w:val="24"/>
          <w:szCs w:val="24"/>
        </w:rPr>
      </w:pPr>
      <w:r w:rsidRPr="001829CD">
        <w:rPr>
          <w:rFonts w:ascii="Times New Roman" w:hAnsi="Times New Roman" w:cs="Times New Roman"/>
          <w:color w:val="000000" w:themeColor="text1"/>
          <w:sz w:val="24"/>
          <w:szCs w:val="24"/>
        </w:rPr>
        <w:t>• Enhances gut microbiota balance</w:t>
      </w:r>
    </w:p>
    <w:p w:rsidR="00FD613C" w:rsidRPr="001829CD" w:rsidRDefault="00FD613C" w:rsidP="00FD613C">
      <w:pPr>
        <w:jc w:val="both"/>
        <w:rPr>
          <w:rFonts w:ascii="Times New Roman" w:hAnsi="Times New Roman" w:cs="Times New Roman"/>
          <w:b/>
          <w:color w:val="000000" w:themeColor="text1"/>
          <w:sz w:val="24"/>
          <w:szCs w:val="24"/>
        </w:rPr>
      </w:pPr>
      <w:r w:rsidRPr="001829CD">
        <w:rPr>
          <w:rFonts w:ascii="Times New Roman" w:hAnsi="Times New Roman" w:cs="Times New Roman"/>
          <w:b/>
          <w:color w:val="000000" w:themeColor="text1"/>
          <w:sz w:val="24"/>
          <w:szCs w:val="24"/>
        </w:rPr>
        <w:t>5. Discussion</w:t>
      </w:r>
    </w:p>
    <w:p w:rsidR="00FD613C" w:rsidRPr="001829CD" w:rsidRDefault="00FD613C" w:rsidP="00FD613C">
      <w:pPr>
        <w:spacing w:before="100" w:beforeAutospacing="1"/>
        <w:jc w:val="both"/>
        <w:rPr>
          <w:rFonts w:ascii="Times New Roman" w:eastAsia="Times New Roman" w:hAnsi="Times New Roman" w:cs="Times New Roman"/>
          <w:sz w:val="24"/>
          <w:szCs w:val="24"/>
        </w:rPr>
      </w:pPr>
      <w:r w:rsidRPr="001829CD">
        <w:rPr>
          <w:rFonts w:ascii="Times New Roman" w:eastAsia="Times New Roman" w:hAnsi="Times New Roman" w:cs="Times New Roman"/>
          <w:sz w:val="24"/>
          <w:szCs w:val="24"/>
        </w:rPr>
        <w:t>Shatkriyas operate at both physical and physiological levels, influencing autonomic functions, metabolism, and detoxification. Research suggests that practices like Kapalabhati enhance autonomic balance and respiratory efficiency (Telles et al., 2012). Yogic cleansing techniques have also been associated with improved pulmonary parameters such as FVC and FEV1, indicating better lung function (Sengupta, 2012).</w:t>
      </w:r>
    </w:p>
    <w:p w:rsidR="00FD613C" w:rsidRPr="001829CD" w:rsidRDefault="00FD613C" w:rsidP="00FD613C">
      <w:pPr>
        <w:spacing w:before="100" w:beforeAutospacing="1"/>
        <w:jc w:val="both"/>
        <w:rPr>
          <w:rFonts w:ascii="Times New Roman" w:eastAsia="Times New Roman" w:hAnsi="Times New Roman" w:cs="Times New Roman"/>
          <w:sz w:val="24"/>
          <w:szCs w:val="24"/>
        </w:rPr>
      </w:pPr>
      <w:r w:rsidRPr="001829CD">
        <w:rPr>
          <w:rFonts w:ascii="Times New Roman" w:eastAsia="Times New Roman" w:hAnsi="Times New Roman" w:cs="Times New Roman"/>
          <w:sz w:val="24"/>
          <w:szCs w:val="24"/>
        </w:rPr>
        <w:t>Further, Shatkriyas may support gastrointestinal health and cognitive performance. Practices like Neti and Dhauti have shown benefits in respiratory and digestive functioning, while Trataka may improve attention and mental clarity (Raghuraj &amp; Telles, 2010). Overall, evidence indicates potential benefits, though larger controlled studies are still needed.</w:t>
      </w:r>
    </w:p>
    <w:p w:rsidR="00FD613C" w:rsidRPr="001829CD" w:rsidRDefault="00FD613C" w:rsidP="00FD613C">
      <w:pPr>
        <w:jc w:val="both"/>
        <w:rPr>
          <w:rFonts w:ascii="Times New Roman" w:hAnsi="Times New Roman" w:cs="Times New Roman"/>
          <w:b/>
          <w:color w:val="000000" w:themeColor="text1"/>
          <w:sz w:val="24"/>
          <w:szCs w:val="24"/>
        </w:rPr>
      </w:pPr>
      <w:r w:rsidRPr="001829CD">
        <w:rPr>
          <w:rFonts w:ascii="Times New Roman" w:hAnsi="Times New Roman" w:cs="Times New Roman"/>
          <w:b/>
          <w:color w:val="000000" w:themeColor="text1"/>
          <w:sz w:val="24"/>
          <w:szCs w:val="24"/>
        </w:rPr>
        <w:t>6. Conclusion</w:t>
      </w:r>
    </w:p>
    <w:p w:rsidR="00FD613C" w:rsidRDefault="00FD613C" w:rsidP="00FD613C">
      <w:pPr>
        <w:jc w:val="both"/>
        <w:rPr>
          <w:rFonts w:ascii="Times New Roman" w:hAnsi="Times New Roman" w:cs="Times New Roman"/>
          <w:color w:val="000000" w:themeColor="text1"/>
          <w:sz w:val="24"/>
          <w:szCs w:val="24"/>
        </w:rPr>
      </w:pPr>
      <w:r w:rsidRPr="001829CD">
        <w:rPr>
          <w:rFonts w:ascii="Times New Roman" w:hAnsi="Times New Roman" w:cs="Times New Roman"/>
          <w:color w:val="000000" w:themeColor="text1"/>
          <w:sz w:val="24"/>
          <w:szCs w:val="24"/>
        </w:rPr>
        <w:t>Yogic Shatkriya techniques offer a comprehensive approach to health promotion and disease prevention. In the modern lifestyle characterized by stress, poor diet, and sedentary habits, these practices provide an effective natural method of detoxification and rejuvenation. Integration of Shatkriyas into daily routine, under expert supervision, can significantly enhance physical health and mental well-being.</w:t>
      </w:r>
    </w:p>
    <w:p w:rsidR="00FD613C" w:rsidRPr="001829CD" w:rsidRDefault="00FD613C" w:rsidP="00FD613C">
      <w:pPr>
        <w:spacing w:after="0"/>
        <w:jc w:val="both"/>
        <w:rPr>
          <w:rFonts w:ascii="Times New Roman" w:hAnsi="Times New Roman" w:cs="Times New Roman"/>
          <w:b/>
          <w:color w:val="000000" w:themeColor="text1"/>
          <w:sz w:val="24"/>
          <w:szCs w:val="24"/>
        </w:rPr>
      </w:pPr>
      <w:r w:rsidRPr="001829CD">
        <w:rPr>
          <w:rFonts w:ascii="Times New Roman" w:hAnsi="Times New Roman" w:cs="Times New Roman"/>
          <w:b/>
          <w:color w:val="000000" w:themeColor="text1"/>
          <w:sz w:val="24"/>
          <w:szCs w:val="24"/>
        </w:rPr>
        <w:t>References</w:t>
      </w:r>
    </w:p>
    <w:p w:rsidR="00FD613C" w:rsidRPr="007F0B6E" w:rsidRDefault="00FD613C" w:rsidP="00FD613C">
      <w:pPr>
        <w:pStyle w:val="ListParagraph"/>
        <w:numPr>
          <w:ilvl w:val="0"/>
          <w:numId w:val="1"/>
        </w:numPr>
        <w:spacing w:before="100" w:beforeAutospacing="1" w:after="0"/>
        <w:ind w:left="360"/>
        <w:rPr>
          <w:rFonts w:ascii="Times New Roman" w:eastAsia="Times New Roman" w:hAnsi="Times New Roman" w:cs="Times New Roman"/>
          <w:sz w:val="24"/>
          <w:szCs w:val="24"/>
        </w:rPr>
      </w:pPr>
      <w:r w:rsidRPr="007F0B6E">
        <w:rPr>
          <w:rFonts w:ascii="Times New Roman" w:eastAsia="Times New Roman" w:hAnsi="Times New Roman" w:cs="Times New Roman"/>
          <w:sz w:val="24"/>
          <w:szCs w:val="24"/>
        </w:rPr>
        <w:t xml:space="preserve">Bhavanani, A. B. (2011). Yoga and its therapeutic potential. </w:t>
      </w:r>
      <w:r w:rsidRPr="007F0B6E">
        <w:rPr>
          <w:rFonts w:ascii="Times New Roman" w:eastAsia="Times New Roman" w:hAnsi="Times New Roman" w:cs="Times New Roman"/>
          <w:i/>
          <w:iCs/>
          <w:sz w:val="24"/>
          <w:szCs w:val="24"/>
        </w:rPr>
        <w:t>International Journal of Yoga</w:t>
      </w:r>
      <w:r w:rsidRPr="007F0B6E">
        <w:rPr>
          <w:rFonts w:ascii="Times New Roman" w:eastAsia="Times New Roman" w:hAnsi="Times New Roman" w:cs="Times New Roman"/>
          <w:sz w:val="24"/>
          <w:szCs w:val="24"/>
        </w:rPr>
        <w:t>.</w:t>
      </w:r>
    </w:p>
    <w:p w:rsidR="00FD613C" w:rsidRPr="007F0B6E" w:rsidRDefault="00FD613C" w:rsidP="00FD613C">
      <w:pPr>
        <w:pStyle w:val="ListParagraph"/>
        <w:numPr>
          <w:ilvl w:val="0"/>
          <w:numId w:val="1"/>
        </w:numPr>
        <w:spacing w:before="100" w:beforeAutospacing="1" w:after="0"/>
        <w:ind w:left="360"/>
        <w:rPr>
          <w:rFonts w:ascii="Times New Roman" w:eastAsia="Times New Roman" w:hAnsi="Times New Roman" w:cs="Times New Roman"/>
          <w:sz w:val="24"/>
          <w:szCs w:val="24"/>
        </w:rPr>
      </w:pPr>
      <w:r w:rsidRPr="007F0B6E">
        <w:rPr>
          <w:rFonts w:ascii="Times New Roman" w:eastAsia="Times New Roman" w:hAnsi="Times New Roman" w:cs="Times New Roman"/>
          <w:sz w:val="24"/>
          <w:szCs w:val="24"/>
        </w:rPr>
        <w:t xml:space="preserve">Feuerstein, G. (2002). </w:t>
      </w:r>
      <w:r w:rsidRPr="007F0B6E">
        <w:rPr>
          <w:rFonts w:ascii="Times New Roman" w:eastAsia="Times New Roman" w:hAnsi="Times New Roman" w:cs="Times New Roman"/>
          <w:i/>
          <w:iCs/>
          <w:sz w:val="24"/>
          <w:szCs w:val="24"/>
        </w:rPr>
        <w:t>The yoga tradition: Its history, literature, philosophy and practice</w:t>
      </w:r>
      <w:r w:rsidRPr="007F0B6E">
        <w:rPr>
          <w:rFonts w:ascii="Times New Roman" w:eastAsia="Times New Roman" w:hAnsi="Times New Roman" w:cs="Times New Roman"/>
          <w:sz w:val="24"/>
          <w:szCs w:val="24"/>
        </w:rPr>
        <w:t>. Hohm Press.</w:t>
      </w:r>
    </w:p>
    <w:p w:rsidR="00FD613C" w:rsidRPr="007F0B6E" w:rsidRDefault="00FD613C" w:rsidP="00FD613C">
      <w:pPr>
        <w:pStyle w:val="ListParagraph"/>
        <w:numPr>
          <w:ilvl w:val="0"/>
          <w:numId w:val="1"/>
        </w:numPr>
        <w:spacing w:before="100" w:beforeAutospacing="1" w:after="0"/>
        <w:ind w:left="360"/>
        <w:rPr>
          <w:rFonts w:ascii="Times New Roman" w:eastAsia="Times New Roman" w:hAnsi="Times New Roman" w:cs="Times New Roman"/>
          <w:sz w:val="24"/>
          <w:szCs w:val="24"/>
        </w:rPr>
      </w:pPr>
      <w:r w:rsidRPr="007F0B6E">
        <w:rPr>
          <w:rFonts w:ascii="Times New Roman" w:eastAsia="Times New Roman" w:hAnsi="Times New Roman" w:cs="Times New Roman"/>
          <w:sz w:val="24"/>
          <w:szCs w:val="24"/>
        </w:rPr>
        <w:t xml:space="preserve">Gupta, S., &amp; Sawane, M. (2016). Impact of yogic cleansing techniques on digestive health. </w:t>
      </w:r>
      <w:r w:rsidRPr="007F0B6E">
        <w:rPr>
          <w:rFonts w:ascii="Times New Roman" w:eastAsia="Times New Roman" w:hAnsi="Times New Roman" w:cs="Times New Roman"/>
          <w:i/>
          <w:iCs/>
          <w:sz w:val="24"/>
          <w:szCs w:val="24"/>
        </w:rPr>
        <w:t>AYU Journal</w:t>
      </w:r>
      <w:r w:rsidRPr="007F0B6E">
        <w:rPr>
          <w:rFonts w:ascii="Times New Roman" w:eastAsia="Times New Roman" w:hAnsi="Times New Roman" w:cs="Times New Roman"/>
          <w:sz w:val="24"/>
          <w:szCs w:val="24"/>
        </w:rPr>
        <w:t>.</w:t>
      </w:r>
    </w:p>
    <w:p w:rsidR="00FD613C" w:rsidRPr="007F0B6E" w:rsidRDefault="00FD613C" w:rsidP="00FD613C">
      <w:pPr>
        <w:pStyle w:val="ListParagraph"/>
        <w:numPr>
          <w:ilvl w:val="0"/>
          <w:numId w:val="1"/>
        </w:numPr>
        <w:spacing w:before="100" w:beforeAutospacing="1" w:after="0"/>
        <w:ind w:left="360"/>
        <w:rPr>
          <w:rFonts w:ascii="Times New Roman" w:eastAsia="Times New Roman" w:hAnsi="Times New Roman" w:cs="Times New Roman"/>
          <w:sz w:val="24"/>
          <w:szCs w:val="24"/>
        </w:rPr>
      </w:pPr>
      <w:r w:rsidRPr="007F0B6E">
        <w:rPr>
          <w:rFonts w:ascii="Times New Roman" w:eastAsia="Times New Roman" w:hAnsi="Times New Roman" w:cs="Times New Roman"/>
          <w:sz w:val="24"/>
          <w:szCs w:val="24"/>
        </w:rPr>
        <w:t xml:space="preserve">Iyengar, B. K. S. (1993). </w:t>
      </w:r>
      <w:r w:rsidRPr="007F0B6E">
        <w:rPr>
          <w:rFonts w:ascii="Times New Roman" w:eastAsia="Times New Roman" w:hAnsi="Times New Roman" w:cs="Times New Roman"/>
          <w:i/>
          <w:iCs/>
          <w:sz w:val="24"/>
          <w:szCs w:val="24"/>
        </w:rPr>
        <w:t>Light on yoga</w:t>
      </w:r>
      <w:r w:rsidRPr="007F0B6E">
        <w:rPr>
          <w:rFonts w:ascii="Times New Roman" w:eastAsia="Times New Roman" w:hAnsi="Times New Roman" w:cs="Times New Roman"/>
          <w:sz w:val="24"/>
          <w:szCs w:val="24"/>
        </w:rPr>
        <w:t>. HarperCollins.</w:t>
      </w:r>
    </w:p>
    <w:p w:rsidR="00FD613C" w:rsidRPr="007F0B6E" w:rsidRDefault="00FD613C" w:rsidP="00FD613C">
      <w:pPr>
        <w:pStyle w:val="ListParagraph"/>
        <w:numPr>
          <w:ilvl w:val="0"/>
          <w:numId w:val="1"/>
        </w:numPr>
        <w:spacing w:before="100" w:beforeAutospacing="1" w:after="0"/>
        <w:ind w:left="360"/>
        <w:rPr>
          <w:rFonts w:ascii="Times New Roman" w:eastAsia="Times New Roman" w:hAnsi="Times New Roman" w:cs="Times New Roman"/>
          <w:sz w:val="24"/>
          <w:szCs w:val="24"/>
        </w:rPr>
      </w:pPr>
      <w:r w:rsidRPr="007F0B6E">
        <w:rPr>
          <w:rFonts w:ascii="Times New Roman" w:eastAsia="Times New Roman" w:hAnsi="Times New Roman" w:cs="Times New Roman"/>
          <w:sz w:val="24"/>
          <w:szCs w:val="24"/>
        </w:rPr>
        <w:t xml:space="preserve">Naveen, K. V., &amp; Telles, S. (2009). Immediate effects of yoga breathing techniques on cognition. </w:t>
      </w:r>
      <w:r w:rsidRPr="007F0B6E">
        <w:rPr>
          <w:rFonts w:ascii="Times New Roman" w:eastAsia="Times New Roman" w:hAnsi="Times New Roman" w:cs="Times New Roman"/>
          <w:i/>
          <w:iCs/>
          <w:sz w:val="24"/>
          <w:szCs w:val="24"/>
        </w:rPr>
        <w:t>Brain Research Bulletin</w:t>
      </w:r>
      <w:r w:rsidRPr="007F0B6E">
        <w:rPr>
          <w:rFonts w:ascii="Times New Roman" w:eastAsia="Times New Roman" w:hAnsi="Times New Roman" w:cs="Times New Roman"/>
          <w:sz w:val="24"/>
          <w:szCs w:val="24"/>
        </w:rPr>
        <w:t>.</w:t>
      </w:r>
    </w:p>
    <w:p w:rsidR="00FD613C" w:rsidRPr="007F0B6E" w:rsidRDefault="00FD613C" w:rsidP="00FD613C">
      <w:pPr>
        <w:pStyle w:val="ListParagraph"/>
        <w:numPr>
          <w:ilvl w:val="0"/>
          <w:numId w:val="1"/>
        </w:numPr>
        <w:spacing w:before="100" w:beforeAutospacing="1" w:after="0"/>
        <w:ind w:left="360"/>
        <w:rPr>
          <w:rFonts w:ascii="Times New Roman" w:eastAsia="Times New Roman" w:hAnsi="Times New Roman" w:cs="Times New Roman"/>
          <w:sz w:val="24"/>
          <w:szCs w:val="24"/>
        </w:rPr>
      </w:pPr>
      <w:r w:rsidRPr="007F0B6E">
        <w:rPr>
          <w:rFonts w:ascii="Times New Roman" w:eastAsia="Times New Roman" w:hAnsi="Times New Roman" w:cs="Times New Roman"/>
          <w:sz w:val="24"/>
          <w:szCs w:val="24"/>
        </w:rPr>
        <w:t xml:space="preserve">Raghuram, N. V., et al. (2014). Effect of Kapalabhati on respiratory functions. </w:t>
      </w:r>
      <w:r w:rsidRPr="007F0B6E">
        <w:rPr>
          <w:rFonts w:ascii="Times New Roman" w:eastAsia="Times New Roman" w:hAnsi="Times New Roman" w:cs="Times New Roman"/>
          <w:i/>
          <w:iCs/>
          <w:sz w:val="24"/>
          <w:szCs w:val="24"/>
        </w:rPr>
        <w:t>Journal of Yoga &amp; Physical Therapy</w:t>
      </w:r>
      <w:r w:rsidRPr="007F0B6E">
        <w:rPr>
          <w:rFonts w:ascii="Times New Roman" w:eastAsia="Times New Roman" w:hAnsi="Times New Roman" w:cs="Times New Roman"/>
          <w:sz w:val="24"/>
          <w:szCs w:val="24"/>
        </w:rPr>
        <w:t>.</w:t>
      </w:r>
    </w:p>
    <w:p w:rsidR="00FD613C" w:rsidRPr="007F0B6E" w:rsidRDefault="00FD613C" w:rsidP="00FD613C">
      <w:pPr>
        <w:pStyle w:val="ListParagraph"/>
        <w:numPr>
          <w:ilvl w:val="0"/>
          <w:numId w:val="1"/>
        </w:numPr>
        <w:spacing w:before="100" w:beforeAutospacing="1" w:after="0"/>
        <w:ind w:left="360"/>
        <w:rPr>
          <w:rFonts w:ascii="Times New Roman" w:eastAsia="Times New Roman" w:hAnsi="Times New Roman" w:cs="Times New Roman"/>
          <w:sz w:val="24"/>
          <w:szCs w:val="24"/>
        </w:rPr>
      </w:pPr>
      <w:r w:rsidRPr="007F0B6E">
        <w:rPr>
          <w:rFonts w:ascii="Times New Roman" w:eastAsia="Times New Roman" w:hAnsi="Times New Roman" w:cs="Times New Roman"/>
          <w:sz w:val="24"/>
          <w:szCs w:val="24"/>
        </w:rPr>
        <w:t xml:space="preserve">Raghuraj, P., &amp; Telles, S. (2010). Immediate effect of specific nostril manipulations on cognitive performance. </w:t>
      </w:r>
      <w:r w:rsidRPr="007F0B6E">
        <w:rPr>
          <w:rFonts w:ascii="Times New Roman" w:eastAsia="Times New Roman" w:hAnsi="Times New Roman" w:cs="Times New Roman"/>
          <w:i/>
          <w:iCs/>
          <w:sz w:val="24"/>
          <w:szCs w:val="24"/>
        </w:rPr>
        <w:t>Indian Journal of Physiology and Pharmacology, 54</w:t>
      </w:r>
      <w:r w:rsidRPr="007F0B6E">
        <w:rPr>
          <w:rFonts w:ascii="Times New Roman" w:eastAsia="Times New Roman" w:hAnsi="Times New Roman" w:cs="Times New Roman"/>
          <w:sz w:val="24"/>
          <w:szCs w:val="24"/>
        </w:rPr>
        <w:t>(4), 409–414.</w:t>
      </w:r>
    </w:p>
    <w:p w:rsidR="00FD613C" w:rsidRPr="007F0B6E" w:rsidRDefault="00FD613C" w:rsidP="00FD613C">
      <w:pPr>
        <w:pStyle w:val="ListParagraph"/>
        <w:numPr>
          <w:ilvl w:val="0"/>
          <w:numId w:val="1"/>
        </w:numPr>
        <w:spacing w:before="100" w:beforeAutospacing="1" w:after="0"/>
        <w:ind w:left="360"/>
        <w:rPr>
          <w:rFonts w:ascii="Times New Roman" w:eastAsia="Times New Roman" w:hAnsi="Times New Roman" w:cs="Times New Roman"/>
          <w:sz w:val="24"/>
          <w:szCs w:val="24"/>
        </w:rPr>
      </w:pPr>
      <w:r w:rsidRPr="007F0B6E">
        <w:rPr>
          <w:rFonts w:ascii="Times New Roman" w:eastAsia="Times New Roman" w:hAnsi="Times New Roman" w:cs="Times New Roman"/>
          <w:sz w:val="24"/>
          <w:szCs w:val="24"/>
        </w:rPr>
        <w:t xml:space="preserve">Saraswati, S. S. (2004). </w:t>
      </w:r>
      <w:r w:rsidRPr="007F0B6E">
        <w:rPr>
          <w:rFonts w:ascii="Times New Roman" w:eastAsia="Times New Roman" w:hAnsi="Times New Roman" w:cs="Times New Roman"/>
          <w:i/>
          <w:iCs/>
          <w:sz w:val="24"/>
          <w:szCs w:val="24"/>
        </w:rPr>
        <w:t>Hatha yoga pradipika: Light on hatha yoga</w:t>
      </w:r>
      <w:r w:rsidRPr="007F0B6E">
        <w:rPr>
          <w:rFonts w:ascii="Times New Roman" w:eastAsia="Times New Roman" w:hAnsi="Times New Roman" w:cs="Times New Roman"/>
          <w:sz w:val="24"/>
          <w:szCs w:val="24"/>
        </w:rPr>
        <w:t>. Bihar School of Yoga.</w:t>
      </w:r>
    </w:p>
    <w:p w:rsidR="00FD613C" w:rsidRPr="007F0B6E" w:rsidRDefault="00FD613C" w:rsidP="00FD613C">
      <w:pPr>
        <w:pStyle w:val="ListParagraph"/>
        <w:numPr>
          <w:ilvl w:val="0"/>
          <w:numId w:val="1"/>
        </w:numPr>
        <w:spacing w:before="100" w:beforeAutospacing="1" w:after="0"/>
        <w:ind w:left="360"/>
        <w:rPr>
          <w:rFonts w:ascii="Times New Roman" w:eastAsia="Times New Roman" w:hAnsi="Times New Roman" w:cs="Times New Roman"/>
          <w:sz w:val="24"/>
          <w:szCs w:val="24"/>
        </w:rPr>
      </w:pPr>
      <w:r w:rsidRPr="007F0B6E">
        <w:rPr>
          <w:rFonts w:ascii="Times New Roman" w:eastAsia="Times New Roman" w:hAnsi="Times New Roman" w:cs="Times New Roman"/>
          <w:sz w:val="24"/>
          <w:szCs w:val="24"/>
        </w:rPr>
        <w:t xml:space="preserve">Satyananda Saraswati, S. (2009). </w:t>
      </w:r>
      <w:r w:rsidRPr="007F0B6E">
        <w:rPr>
          <w:rFonts w:ascii="Times New Roman" w:eastAsia="Times New Roman" w:hAnsi="Times New Roman" w:cs="Times New Roman"/>
          <w:i/>
          <w:iCs/>
          <w:sz w:val="24"/>
          <w:szCs w:val="24"/>
        </w:rPr>
        <w:t>Asana pranayama mudra bandha</w:t>
      </w:r>
      <w:r w:rsidRPr="007F0B6E">
        <w:rPr>
          <w:rFonts w:ascii="Times New Roman" w:eastAsia="Times New Roman" w:hAnsi="Times New Roman" w:cs="Times New Roman"/>
          <w:sz w:val="24"/>
          <w:szCs w:val="24"/>
        </w:rPr>
        <w:t>. Bihar School of Yoga.</w:t>
      </w:r>
    </w:p>
    <w:p w:rsidR="00FD613C" w:rsidRPr="007F0B6E" w:rsidRDefault="00FD613C" w:rsidP="00FD613C">
      <w:pPr>
        <w:pStyle w:val="ListParagraph"/>
        <w:numPr>
          <w:ilvl w:val="0"/>
          <w:numId w:val="1"/>
        </w:numPr>
        <w:spacing w:before="100" w:beforeAutospacing="1" w:after="0"/>
        <w:ind w:left="360"/>
        <w:rPr>
          <w:rFonts w:ascii="Times New Roman" w:eastAsia="Times New Roman" w:hAnsi="Times New Roman" w:cs="Times New Roman"/>
          <w:sz w:val="24"/>
          <w:szCs w:val="24"/>
        </w:rPr>
      </w:pPr>
      <w:r w:rsidRPr="007F0B6E">
        <w:rPr>
          <w:rFonts w:ascii="Times New Roman" w:eastAsia="Times New Roman" w:hAnsi="Times New Roman" w:cs="Times New Roman"/>
          <w:sz w:val="24"/>
          <w:szCs w:val="24"/>
        </w:rPr>
        <w:t xml:space="preserve">Sengupta, P. (2012). Health impacts of yoga and pranayama: A state-of-the-art review. </w:t>
      </w:r>
      <w:r w:rsidRPr="007F0B6E">
        <w:rPr>
          <w:rFonts w:ascii="Times New Roman" w:eastAsia="Times New Roman" w:hAnsi="Times New Roman" w:cs="Times New Roman"/>
          <w:i/>
          <w:iCs/>
          <w:sz w:val="24"/>
          <w:szCs w:val="24"/>
        </w:rPr>
        <w:t>International Journal of Preventive Medicine, 3</w:t>
      </w:r>
      <w:r w:rsidRPr="007F0B6E">
        <w:rPr>
          <w:rFonts w:ascii="Times New Roman" w:eastAsia="Times New Roman" w:hAnsi="Times New Roman" w:cs="Times New Roman"/>
          <w:sz w:val="24"/>
          <w:szCs w:val="24"/>
        </w:rPr>
        <w:t>(7), 444–458.</w:t>
      </w:r>
    </w:p>
    <w:p w:rsidR="00FD613C" w:rsidRPr="007F0B6E" w:rsidRDefault="00FD613C" w:rsidP="00FD613C">
      <w:pPr>
        <w:pStyle w:val="ListParagraph"/>
        <w:numPr>
          <w:ilvl w:val="0"/>
          <w:numId w:val="1"/>
        </w:numPr>
        <w:spacing w:before="100" w:beforeAutospacing="1" w:after="0"/>
        <w:ind w:left="360"/>
        <w:rPr>
          <w:rFonts w:ascii="Times New Roman" w:eastAsia="Times New Roman" w:hAnsi="Times New Roman" w:cs="Times New Roman"/>
          <w:sz w:val="24"/>
          <w:szCs w:val="24"/>
        </w:rPr>
      </w:pPr>
      <w:r w:rsidRPr="007F0B6E">
        <w:rPr>
          <w:rFonts w:ascii="Times New Roman" w:eastAsia="Times New Roman" w:hAnsi="Times New Roman" w:cs="Times New Roman"/>
          <w:sz w:val="24"/>
          <w:szCs w:val="24"/>
        </w:rPr>
        <w:lastRenderedPageBreak/>
        <w:t xml:space="preserve">Swami Kuvalayananda. (1966). </w:t>
      </w:r>
      <w:r w:rsidRPr="007F0B6E">
        <w:rPr>
          <w:rFonts w:ascii="Times New Roman" w:eastAsia="Times New Roman" w:hAnsi="Times New Roman" w:cs="Times New Roman"/>
          <w:i/>
          <w:iCs/>
          <w:sz w:val="24"/>
          <w:szCs w:val="24"/>
        </w:rPr>
        <w:t>Yoga therapy</w:t>
      </w:r>
      <w:r w:rsidRPr="007F0B6E">
        <w:rPr>
          <w:rFonts w:ascii="Times New Roman" w:eastAsia="Times New Roman" w:hAnsi="Times New Roman" w:cs="Times New Roman"/>
          <w:sz w:val="24"/>
          <w:szCs w:val="24"/>
        </w:rPr>
        <w:t>. Kaivalyadhama Yoga Institute.</w:t>
      </w:r>
    </w:p>
    <w:p w:rsidR="00FD613C" w:rsidRPr="007F0B6E" w:rsidRDefault="00FD613C" w:rsidP="00FD613C">
      <w:pPr>
        <w:pStyle w:val="ListParagraph"/>
        <w:numPr>
          <w:ilvl w:val="0"/>
          <w:numId w:val="1"/>
        </w:numPr>
        <w:spacing w:before="100" w:beforeAutospacing="1" w:after="0"/>
        <w:ind w:left="360"/>
        <w:rPr>
          <w:rFonts w:ascii="Times New Roman" w:eastAsia="Times New Roman" w:hAnsi="Times New Roman" w:cs="Times New Roman"/>
          <w:sz w:val="24"/>
          <w:szCs w:val="24"/>
        </w:rPr>
      </w:pPr>
      <w:r w:rsidRPr="007F0B6E">
        <w:rPr>
          <w:rFonts w:ascii="Times New Roman" w:eastAsia="Times New Roman" w:hAnsi="Times New Roman" w:cs="Times New Roman"/>
          <w:sz w:val="24"/>
          <w:szCs w:val="24"/>
        </w:rPr>
        <w:t xml:space="preserve">Swami Sivananda. (2010). </w:t>
      </w:r>
      <w:r w:rsidRPr="007F0B6E">
        <w:rPr>
          <w:rFonts w:ascii="Times New Roman" w:eastAsia="Times New Roman" w:hAnsi="Times New Roman" w:cs="Times New Roman"/>
          <w:i/>
          <w:iCs/>
          <w:sz w:val="24"/>
          <w:szCs w:val="24"/>
        </w:rPr>
        <w:t>Yoga asanas</w:t>
      </w:r>
      <w:r w:rsidRPr="007F0B6E">
        <w:rPr>
          <w:rFonts w:ascii="Times New Roman" w:eastAsia="Times New Roman" w:hAnsi="Times New Roman" w:cs="Times New Roman"/>
          <w:sz w:val="24"/>
          <w:szCs w:val="24"/>
        </w:rPr>
        <w:t>. The Divine Life Society.</w:t>
      </w:r>
    </w:p>
    <w:p w:rsidR="00FD613C" w:rsidRPr="007F0B6E" w:rsidRDefault="00FD613C" w:rsidP="00FD613C">
      <w:pPr>
        <w:pStyle w:val="ListParagraph"/>
        <w:numPr>
          <w:ilvl w:val="0"/>
          <w:numId w:val="1"/>
        </w:numPr>
        <w:spacing w:before="100" w:beforeAutospacing="1" w:after="0"/>
        <w:ind w:left="360"/>
        <w:rPr>
          <w:rFonts w:ascii="Times New Roman" w:eastAsia="Times New Roman" w:hAnsi="Times New Roman" w:cs="Times New Roman"/>
          <w:sz w:val="24"/>
          <w:szCs w:val="24"/>
        </w:rPr>
      </w:pPr>
      <w:r w:rsidRPr="007F0B6E">
        <w:rPr>
          <w:rFonts w:ascii="Times New Roman" w:eastAsia="Times New Roman" w:hAnsi="Times New Roman" w:cs="Times New Roman"/>
          <w:sz w:val="24"/>
          <w:szCs w:val="24"/>
        </w:rPr>
        <w:t xml:space="preserve">Swatmarama, S. (15th century/various editions). </w:t>
      </w:r>
      <w:r w:rsidRPr="007F0B6E">
        <w:rPr>
          <w:rFonts w:ascii="Times New Roman" w:eastAsia="Times New Roman" w:hAnsi="Times New Roman" w:cs="Times New Roman"/>
          <w:i/>
          <w:iCs/>
          <w:sz w:val="24"/>
          <w:szCs w:val="24"/>
        </w:rPr>
        <w:t>Hatha yoga pradipika</w:t>
      </w:r>
      <w:r w:rsidRPr="007F0B6E">
        <w:rPr>
          <w:rFonts w:ascii="Times New Roman" w:eastAsia="Times New Roman" w:hAnsi="Times New Roman" w:cs="Times New Roman"/>
          <w:sz w:val="24"/>
          <w:szCs w:val="24"/>
        </w:rPr>
        <w:t>.</w:t>
      </w:r>
    </w:p>
    <w:p w:rsidR="00FD613C" w:rsidRPr="007F0B6E" w:rsidRDefault="00FD613C" w:rsidP="00FD613C">
      <w:pPr>
        <w:pStyle w:val="ListParagraph"/>
        <w:numPr>
          <w:ilvl w:val="0"/>
          <w:numId w:val="1"/>
        </w:numPr>
        <w:spacing w:before="100" w:beforeAutospacing="1" w:after="0"/>
        <w:ind w:left="360"/>
        <w:rPr>
          <w:rFonts w:ascii="Times New Roman" w:eastAsia="Times New Roman" w:hAnsi="Times New Roman" w:cs="Times New Roman"/>
          <w:sz w:val="24"/>
          <w:szCs w:val="24"/>
        </w:rPr>
      </w:pPr>
      <w:r w:rsidRPr="007F0B6E">
        <w:rPr>
          <w:rFonts w:ascii="Times New Roman" w:eastAsia="Times New Roman" w:hAnsi="Times New Roman" w:cs="Times New Roman"/>
          <w:sz w:val="24"/>
          <w:szCs w:val="24"/>
        </w:rPr>
        <w:t xml:space="preserve">Telles, S., &amp; Singh, N. (2013). Yoga practices and their effects on physiological systems. </w:t>
      </w:r>
      <w:r w:rsidRPr="007F0B6E">
        <w:rPr>
          <w:rFonts w:ascii="Times New Roman" w:eastAsia="Times New Roman" w:hAnsi="Times New Roman" w:cs="Times New Roman"/>
          <w:i/>
          <w:iCs/>
          <w:sz w:val="24"/>
          <w:szCs w:val="24"/>
        </w:rPr>
        <w:t>Indian Journal of Physiology</w:t>
      </w:r>
      <w:r w:rsidRPr="007F0B6E">
        <w:rPr>
          <w:rFonts w:ascii="Times New Roman" w:eastAsia="Times New Roman" w:hAnsi="Times New Roman" w:cs="Times New Roman"/>
          <w:sz w:val="24"/>
          <w:szCs w:val="24"/>
        </w:rPr>
        <w:t>.</w:t>
      </w:r>
    </w:p>
    <w:p w:rsidR="00FD613C" w:rsidRPr="007F0B6E" w:rsidRDefault="00FD613C" w:rsidP="00FD613C">
      <w:pPr>
        <w:pStyle w:val="ListParagraph"/>
        <w:numPr>
          <w:ilvl w:val="0"/>
          <w:numId w:val="1"/>
        </w:numPr>
        <w:spacing w:before="100" w:beforeAutospacing="1" w:after="0"/>
        <w:ind w:left="360"/>
        <w:rPr>
          <w:rFonts w:ascii="Times New Roman" w:eastAsia="Times New Roman" w:hAnsi="Times New Roman" w:cs="Times New Roman"/>
          <w:sz w:val="24"/>
          <w:szCs w:val="24"/>
        </w:rPr>
      </w:pPr>
      <w:r w:rsidRPr="007F0B6E">
        <w:rPr>
          <w:rFonts w:ascii="Times New Roman" w:eastAsia="Times New Roman" w:hAnsi="Times New Roman" w:cs="Times New Roman"/>
          <w:sz w:val="24"/>
          <w:szCs w:val="24"/>
        </w:rPr>
        <w:t xml:space="preserve">Telles, S., Singh, N., &amp; Balkrishna, A. (2012). Heart rate variability changes during Kapalabhati pranayama. </w:t>
      </w:r>
      <w:r w:rsidRPr="007F0B6E">
        <w:rPr>
          <w:rFonts w:ascii="Times New Roman" w:eastAsia="Times New Roman" w:hAnsi="Times New Roman" w:cs="Times New Roman"/>
          <w:i/>
          <w:iCs/>
          <w:sz w:val="24"/>
          <w:szCs w:val="24"/>
        </w:rPr>
        <w:t>International Journal of Yoga, 5</w:t>
      </w:r>
      <w:r w:rsidRPr="007F0B6E">
        <w:rPr>
          <w:rFonts w:ascii="Times New Roman" w:eastAsia="Times New Roman" w:hAnsi="Times New Roman" w:cs="Times New Roman"/>
          <w:sz w:val="24"/>
          <w:szCs w:val="24"/>
        </w:rPr>
        <w:t>(1), 39–42.</w:t>
      </w:r>
    </w:p>
    <w:p w:rsidR="00FD613C" w:rsidRPr="00C943A5" w:rsidRDefault="00FD613C" w:rsidP="00FD613C">
      <w:pPr>
        <w:spacing w:after="0"/>
        <w:jc w:val="both"/>
        <w:rPr>
          <w:rFonts w:ascii="Times New Roman" w:hAnsi="Times New Roman" w:cs="Times New Roman"/>
          <w:color w:val="000000" w:themeColor="text1"/>
          <w:sz w:val="24"/>
          <w:szCs w:val="24"/>
        </w:rPr>
      </w:pPr>
    </w:p>
    <w:p w:rsidR="00CD7AF3" w:rsidRDefault="00CD7AF3">
      <w:bookmarkStart w:id="0" w:name="_GoBack"/>
      <w:bookmarkEnd w:id="0"/>
    </w:p>
    <w:sectPr w:rsidR="00CD7AF3" w:rsidSect="001829CD">
      <w:headerReference w:type="default" r:id="rId5"/>
      <w:pgSz w:w="11906" w:h="16838" w:code="9"/>
      <w:pgMar w:top="1440" w:right="1106"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0486204"/>
      <w:docPartObj>
        <w:docPartGallery w:val="Page Numbers (Top of Page)"/>
        <w:docPartUnique/>
      </w:docPartObj>
    </w:sdtPr>
    <w:sdtEndPr>
      <w:rPr>
        <w:noProof/>
      </w:rPr>
    </w:sdtEndPr>
    <w:sdtContent>
      <w:p w:rsidR="0016422D" w:rsidRDefault="00FD613C">
        <w:pPr>
          <w:pStyle w:val="Header"/>
          <w:jc w:val="right"/>
        </w:pPr>
        <w:r>
          <w:fldChar w:fldCharType="begin"/>
        </w:r>
        <w:r>
          <w:instrText xml:space="preserve"> PAGE   \* MERGEFORMAT </w:instrText>
        </w:r>
        <w:r>
          <w:fldChar w:fldCharType="separate"/>
        </w:r>
        <w:r>
          <w:rPr>
            <w:noProof/>
          </w:rPr>
          <w:t>4</w:t>
        </w:r>
        <w:r>
          <w:rPr>
            <w:noProof/>
          </w:rPr>
          <w:fldChar w:fldCharType="end"/>
        </w:r>
      </w:p>
    </w:sdtContent>
  </w:sdt>
  <w:p w:rsidR="0016422D" w:rsidRDefault="00FD613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5648C7"/>
    <w:multiLevelType w:val="hybridMultilevel"/>
    <w:tmpl w:val="A9ACC8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C73"/>
    <w:rsid w:val="00A56C73"/>
    <w:rsid w:val="00CD7AF3"/>
    <w:rsid w:val="00FD613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401507-0E0D-49EF-B38B-589DD3A67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613C"/>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1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13C"/>
    <w:rPr>
      <w:rFonts w:eastAsiaTheme="minorEastAsia"/>
      <w:lang w:val="en-US"/>
    </w:rPr>
  </w:style>
  <w:style w:type="paragraph" w:styleId="ListParagraph">
    <w:name w:val="List Paragraph"/>
    <w:basedOn w:val="Normal"/>
    <w:uiPriority w:val="34"/>
    <w:qFormat/>
    <w:rsid w:val="00FD61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968</Words>
  <Characters>5518</Characters>
  <Application>Microsoft Office Word</Application>
  <DocSecurity>0</DocSecurity>
  <Lines>45</Lines>
  <Paragraphs>12</Paragraphs>
  <ScaleCrop>false</ScaleCrop>
  <Company/>
  <LinksUpToDate>false</LinksUpToDate>
  <CharactersWithSpaces>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Rajesh Kumar</dc:creator>
  <cp:keywords/>
  <dc:description/>
  <cp:lastModifiedBy>Rajesh Kumar</cp:lastModifiedBy>
  <cp:revision>2</cp:revision>
  <dcterms:created xsi:type="dcterms:W3CDTF">2026-05-05T11:17:00Z</dcterms:created>
  <dcterms:modified xsi:type="dcterms:W3CDTF">2026-05-05T11:17:00Z</dcterms:modified>
</cp:coreProperties>
</file>