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5259" w14:textId="4D830530" w:rsidR="00E05C83" w:rsidRPr="00FE0FA7" w:rsidRDefault="00522858" w:rsidP="00522858">
      <w:pPr>
        <w:spacing w:after="0" w:line="240" w:lineRule="auto"/>
        <w:jc w:val="center"/>
        <w:rPr>
          <w:rFonts w:ascii="Times New Roman" w:hAnsi="Times New Roman" w:cs="Times New Roman"/>
          <w:b/>
          <w:bCs/>
          <w:sz w:val="28"/>
        </w:rPr>
      </w:pPr>
      <w:r w:rsidRPr="00FE0FA7">
        <w:rPr>
          <w:rFonts w:ascii="Times New Roman" w:hAnsi="Times New Roman" w:cs="Times New Roman"/>
          <w:b/>
          <w:bCs/>
          <w:caps/>
          <w:sz w:val="28"/>
        </w:rPr>
        <w:t xml:space="preserve">Impact of chloride salts on the efficacy </w:t>
      </w:r>
      <w:r w:rsidR="00FE0FA7">
        <w:rPr>
          <w:rFonts w:ascii="Times New Roman" w:hAnsi="Times New Roman" w:cs="Times New Roman"/>
          <w:b/>
          <w:bCs/>
          <w:caps/>
          <w:sz w:val="28"/>
        </w:rPr>
        <w:br/>
      </w:r>
      <w:r w:rsidRPr="00FE0FA7">
        <w:rPr>
          <w:rFonts w:ascii="Times New Roman" w:hAnsi="Times New Roman" w:cs="Times New Roman"/>
          <w:b/>
          <w:bCs/>
          <w:caps/>
          <w:sz w:val="28"/>
        </w:rPr>
        <w:t xml:space="preserve">of cryotherapy agents in reducing </w:t>
      </w:r>
      <w:r w:rsidR="00FE0FA7">
        <w:rPr>
          <w:rFonts w:ascii="Times New Roman" w:hAnsi="Times New Roman" w:cs="Times New Roman"/>
          <w:b/>
          <w:bCs/>
          <w:caps/>
          <w:sz w:val="28"/>
        </w:rPr>
        <w:br/>
      </w:r>
      <w:r w:rsidRPr="00FE0FA7">
        <w:rPr>
          <w:rFonts w:ascii="Times New Roman" w:hAnsi="Times New Roman" w:cs="Times New Roman"/>
          <w:b/>
          <w:bCs/>
          <w:caps/>
          <w:sz w:val="28"/>
        </w:rPr>
        <w:t>skin-surface temperature</w:t>
      </w:r>
    </w:p>
    <w:p w14:paraId="75C14820" w14:textId="6AC307AA" w:rsidR="00522858" w:rsidRPr="00FE0FA7" w:rsidRDefault="00522858" w:rsidP="00522858">
      <w:pPr>
        <w:spacing w:after="0" w:line="240" w:lineRule="auto"/>
        <w:jc w:val="center"/>
        <w:rPr>
          <w:rFonts w:ascii="Times New Roman" w:hAnsi="Times New Roman" w:cs="Times New Roman"/>
          <w:sz w:val="24"/>
          <w:szCs w:val="24"/>
        </w:rPr>
      </w:pPr>
    </w:p>
    <w:p w14:paraId="70816249" w14:textId="3CD07661" w:rsidR="00522858" w:rsidRPr="00FE0FA7" w:rsidRDefault="00522858" w:rsidP="00522858">
      <w:pPr>
        <w:spacing w:after="0" w:line="240" w:lineRule="auto"/>
        <w:jc w:val="right"/>
        <w:rPr>
          <w:rFonts w:ascii="Times New Roman" w:hAnsi="Times New Roman" w:cs="Times New Roman"/>
          <w:b/>
          <w:bCs/>
          <w:sz w:val="24"/>
          <w:szCs w:val="24"/>
          <w:vertAlign w:val="superscript"/>
        </w:rPr>
      </w:pPr>
      <w:r w:rsidRPr="00FE0FA7">
        <w:rPr>
          <w:rFonts w:ascii="Times New Roman" w:hAnsi="Times New Roman" w:cs="Times New Roman"/>
          <w:b/>
          <w:bCs/>
          <w:sz w:val="24"/>
          <w:szCs w:val="24"/>
        </w:rPr>
        <w:t>Pattira Suktanarak</w:t>
      </w:r>
      <w:r w:rsidRPr="00FE0FA7">
        <w:rPr>
          <w:rFonts w:ascii="Times New Roman" w:hAnsi="Times New Roman" w:cs="Times New Roman"/>
          <w:b/>
          <w:bCs/>
          <w:sz w:val="24"/>
          <w:szCs w:val="24"/>
          <w:vertAlign w:val="superscript"/>
        </w:rPr>
        <w:t>1</w:t>
      </w:r>
      <w:r w:rsidR="00FF4407" w:rsidRPr="00FE0FA7">
        <w:rPr>
          <w:rFonts w:ascii="Times New Roman" w:hAnsi="Times New Roman" w:cs="Times New Roman"/>
          <w:b/>
          <w:bCs/>
          <w:sz w:val="24"/>
          <w:szCs w:val="24"/>
          <w:vertAlign w:val="superscript"/>
        </w:rPr>
        <w:t>,2</w:t>
      </w:r>
      <w:r w:rsidRPr="00FE0FA7">
        <w:rPr>
          <w:rFonts w:ascii="Times New Roman" w:hAnsi="Times New Roman" w:cs="Times New Roman"/>
          <w:b/>
          <w:bCs/>
          <w:sz w:val="24"/>
          <w:szCs w:val="24"/>
        </w:rPr>
        <w:t xml:space="preserve">, </w:t>
      </w:r>
      <w:proofErr w:type="spellStart"/>
      <w:r w:rsidRPr="00FE0FA7">
        <w:rPr>
          <w:rFonts w:ascii="Times New Roman" w:hAnsi="Times New Roman" w:cs="Times New Roman"/>
          <w:b/>
          <w:bCs/>
          <w:sz w:val="24"/>
          <w:szCs w:val="24"/>
        </w:rPr>
        <w:t>Benthiwa</w:t>
      </w:r>
      <w:proofErr w:type="spellEnd"/>
      <w:r w:rsidRPr="00FE0FA7">
        <w:rPr>
          <w:rFonts w:ascii="Times New Roman" w:hAnsi="Times New Roman" w:cs="Times New Roman"/>
          <w:b/>
          <w:bCs/>
          <w:sz w:val="24"/>
          <w:szCs w:val="24"/>
        </w:rPr>
        <w:t xml:space="preserve"> Surasartpisal</w:t>
      </w:r>
      <w:r w:rsidR="001918C3">
        <w:rPr>
          <w:rFonts w:ascii="Times New Roman" w:hAnsi="Times New Roman" w:cs="Times New Roman"/>
          <w:b/>
          <w:bCs/>
          <w:sz w:val="24"/>
          <w:szCs w:val="24"/>
          <w:vertAlign w:val="superscript"/>
        </w:rPr>
        <w:t>2</w:t>
      </w:r>
      <w:r w:rsidRPr="00FE0FA7">
        <w:rPr>
          <w:rFonts w:ascii="Times New Roman" w:hAnsi="Times New Roman" w:cs="Times New Roman"/>
          <w:b/>
          <w:bCs/>
          <w:sz w:val="24"/>
          <w:szCs w:val="24"/>
        </w:rPr>
        <w:t xml:space="preserve"> and </w:t>
      </w:r>
      <w:proofErr w:type="spellStart"/>
      <w:r w:rsidRPr="00FE0FA7">
        <w:rPr>
          <w:rFonts w:ascii="Times New Roman" w:hAnsi="Times New Roman" w:cs="Times New Roman"/>
          <w:b/>
          <w:bCs/>
          <w:sz w:val="24"/>
          <w:szCs w:val="24"/>
        </w:rPr>
        <w:t>Jaturong</w:t>
      </w:r>
      <w:proofErr w:type="spellEnd"/>
      <w:r w:rsidRPr="00FE0FA7">
        <w:rPr>
          <w:rFonts w:ascii="Times New Roman" w:hAnsi="Times New Roman" w:cs="Times New Roman"/>
          <w:b/>
          <w:bCs/>
          <w:sz w:val="24"/>
          <w:szCs w:val="24"/>
        </w:rPr>
        <w:t xml:space="preserve"> Hemara</w:t>
      </w:r>
      <w:r w:rsidR="00FF4407" w:rsidRPr="00FE0FA7">
        <w:rPr>
          <w:rFonts w:ascii="Times New Roman" w:hAnsi="Times New Roman" w:cs="Times New Roman"/>
          <w:b/>
          <w:bCs/>
          <w:sz w:val="24"/>
          <w:szCs w:val="24"/>
          <w:vertAlign w:val="superscript"/>
        </w:rPr>
        <w:t>3</w:t>
      </w:r>
    </w:p>
    <w:p w14:paraId="1F586CC5" w14:textId="415CF2B3" w:rsidR="001918C3" w:rsidRPr="001918C3" w:rsidRDefault="001918C3" w:rsidP="001918C3">
      <w:pPr>
        <w:spacing w:after="0" w:line="240" w:lineRule="auto"/>
        <w:jc w:val="right"/>
        <w:rPr>
          <w:rFonts w:ascii="Times New Roman" w:eastAsia="MS Mincho" w:hAnsi="Times New Roman" w:cs="Times New Roman"/>
          <w:szCs w:val="22"/>
        </w:rPr>
      </w:pPr>
      <w:r>
        <w:rPr>
          <w:rFonts w:ascii="Times New Roman" w:eastAsia="MS Mincho" w:hAnsi="Times New Roman" w:cs="Times New Roman"/>
          <w:szCs w:val="22"/>
          <w:vertAlign w:val="superscript"/>
        </w:rPr>
        <w:t>1</w:t>
      </w:r>
      <w:r w:rsidRPr="001918C3">
        <w:rPr>
          <w:rFonts w:ascii="Times New Roman" w:eastAsia="MS Mincho" w:hAnsi="Times New Roman" w:cs="Times New Roman"/>
          <w:szCs w:val="22"/>
          <w:vertAlign w:val="superscript"/>
          <w:cs/>
        </w:rPr>
        <w:t xml:space="preserve"> </w:t>
      </w:r>
      <w:r w:rsidRPr="001918C3">
        <w:rPr>
          <w:rFonts w:ascii="Times New Roman" w:eastAsia="MS Mincho" w:hAnsi="Times New Roman" w:cs="Times New Roman"/>
          <w:szCs w:val="22"/>
        </w:rPr>
        <w:t>Faculty of Sport and Health Sciences, Thailand National Sports University Chonburi Campus</w:t>
      </w:r>
    </w:p>
    <w:p w14:paraId="59FAA686" w14:textId="4CB24EC7" w:rsidR="00522858" w:rsidRPr="001918C3" w:rsidRDefault="001918C3" w:rsidP="00522858">
      <w:pPr>
        <w:spacing w:after="0" w:line="240" w:lineRule="auto"/>
        <w:jc w:val="right"/>
        <w:rPr>
          <w:rFonts w:ascii="Times New Roman" w:eastAsia="MS Mincho" w:hAnsi="Times New Roman" w:cs="Times New Roman"/>
          <w:szCs w:val="22"/>
        </w:rPr>
      </w:pPr>
      <w:r>
        <w:rPr>
          <w:rFonts w:ascii="Times New Roman" w:eastAsia="MS Mincho" w:hAnsi="Times New Roman" w:cs="Times New Roman"/>
          <w:szCs w:val="22"/>
          <w:vertAlign w:val="superscript"/>
        </w:rPr>
        <w:t>2</w:t>
      </w:r>
      <w:r w:rsidR="00522858" w:rsidRPr="001918C3">
        <w:rPr>
          <w:rFonts w:ascii="Times New Roman" w:eastAsia="MS Mincho" w:hAnsi="Times New Roman" w:cs="Times New Roman"/>
          <w:szCs w:val="22"/>
          <w:vertAlign w:val="superscript"/>
          <w:cs/>
        </w:rPr>
        <w:t xml:space="preserve"> </w:t>
      </w:r>
      <w:r w:rsidR="00522858" w:rsidRPr="001918C3">
        <w:rPr>
          <w:rFonts w:ascii="Times New Roman" w:eastAsia="MS Mincho" w:hAnsi="Times New Roman" w:cs="Times New Roman"/>
          <w:szCs w:val="22"/>
        </w:rPr>
        <w:t>Faculty of Sport and Health Sciences, Thailand National Sports University Lampang Campus</w:t>
      </w:r>
    </w:p>
    <w:p w14:paraId="7FD33D1D" w14:textId="18C85F7E" w:rsidR="00522858" w:rsidRPr="001918C3" w:rsidRDefault="00FF4407" w:rsidP="00522858">
      <w:pPr>
        <w:spacing w:after="0" w:line="240" w:lineRule="auto"/>
        <w:jc w:val="right"/>
        <w:rPr>
          <w:rFonts w:ascii="Times New Roman" w:eastAsia="MS Mincho" w:hAnsi="Times New Roman" w:cs="Times New Roman"/>
          <w:szCs w:val="22"/>
        </w:rPr>
      </w:pPr>
      <w:r w:rsidRPr="001918C3">
        <w:rPr>
          <w:rFonts w:ascii="Times New Roman" w:eastAsia="MS Mincho" w:hAnsi="Times New Roman" w:cs="Times New Roman"/>
          <w:szCs w:val="22"/>
          <w:vertAlign w:val="superscript"/>
        </w:rPr>
        <w:t>3</w:t>
      </w:r>
      <w:r w:rsidR="00522858" w:rsidRPr="001918C3">
        <w:rPr>
          <w:rFonts w:ascii="Times New Roman" w:eastAsia="MS Mincho" w:hAnsi="Times New Roman" w:cs="Times New Roman"/>
          <w:szCs w:val="22"/>
          <w:vertAlign w:val="superscript"/>
          <w:cs/>
        </w:rPr>
        <w:t xml:space="preserve"> </w:t>
      </w:r>
      <w:r w:rsidR="00522858" w:rsidRPr="001918C3">
        <w:rPr>
          <w:rFonts w:ascii="Times New Roman" w:eastAsia="MS Mincho" w:hAnsi="Times New Roman" w:cs="Times New Roman"/>
          <w:szCs w:val="22"/>
        </w:rPr>
        <w:t>Faculty of Education, Thailand National Sports University Lampang Campus</w:t>
      </w:r>
    </w:p>
    <w:p w14:paraId="75C6C6CF" w14:textId="570A04A9" w:rsidR="00522858" w:rsidRDefault="001918C3" w:rsidP="00522858">
      <w:pPr>
        <w:spacing w:after="0" w:line="240" w:lineRule="auto"/>
        <w:rPr>
          <w:rFonts w:ascii="Times New Roman" w:eastAsia="MS Mincho" w:hAnsi="Times New Roman" w:cs="Times New Roman"/>
          <w:sz w:val="24"/>
          <w:szCs w:val="24"/>
        </w:rPr>
      </w:pPr>
      <w:r w:rsidRPr="001918C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5F37B49" wp14:editId="55CB8B6D">
                <wp:simplePos x="0" y="0"/>
                <wp:positionH relativeFrom="column">
                  <wp:posOffset>12065</wp:posOffset>
                </wp:positionH>
                <wp:positionV relativeFrom="paragraph">
                  <wp:posOffset>12065</wp:posOffset>
                </wp:positionV>
                <wp:extent cx="5765800" cy="0"/>
                <wp:effectExtent l="0" t="0" r="0" b="0"/>
                <wp:wrapNone/>
                <wp:docPr id="286269824" name="ตัวเชื่อมต่อตรง 1"/>
                <wp:cNvGraphicFramePr/>
                <a:graphic xmlns:a="http://schemas.openxmlformats.org/drawingml/2006/main">
                  <a:graphicData uri="http://schemas.microsoft.com/office/word/2010/wordprocessingShape">
                    <wps:wsp>
                      <wps:cNvCnPr/>
                      <wps:spPr>
                        <a:xfrm>
                          <a:off x="0" y="0"/>
                          <a:ext cx="5765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014FB6" id="ตัวเชื่อมต่อตรง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5pt,.95pt" to="454.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" strokecolor="black [3213]" strokeweight=".5pt">
                <v:stroke joinstyle="miter"/>
              </v:line>
            </w:pict>
          </mc:Fallback>
        </mc:AlternateContent>
      </w:r>
    </w:p>
    <w:p w14:paraId="20061FAB" w14:textId="3A7E67A7" w:rsidR="00522858" w:rsidRPr="00FE0FA7" w:rsidRDefault="00522858" w:rsidP="00522858">
      <w:pPr>
        <w:spacing w:after="0" w:line="240" w:lineRule="auto"/>
        <w:rPr>
          <w:rFonts w:ascii="Times New Roman" w:eastAsia="MS Mincho" w:hAnsi="Times New Roman" w:cs="Times New Roman"/>
          <w:b/>
          <w:bCs/>
          <w:sz w:val="24"/>
          <w:szCs w:val="24"/>
        </w:rPr>
      </w:pPr>
      <w:r w:rsidRPr="00FE0FA7">
        <w:rPr>
          <w:rFonts w:ascii="Times New Roman" w:eastAsia="MS Mincho" w:hAnsi="Times New Roman" w:cs="Times New Roman"/>
          <w:b/>
          <w:bCs/>
          <w:sz w:val="24"/>
          <w:szCs w:val="24"/>
        </w:rPr>
        <w:t>Abstract</w:t>
      </w:r>
    </w:p>
    <w:p w14:paraId="05557A4E" w14:textId="74CCC0B2" w:rsidR="003E07E6" w:rsidRPr="00FE0FA7" w:rsidRDefault="003E07E6" w:rsidP="003E07E6">
      <w:pPr>
        <w:spacing w:after="0" w:line="240" w:lineRule="auto"/>
        <w:ind w:firstLine="709"/>
        <w:jc w:val="both"/>
        <w:rPr>
          <w:rFonts w:ascii="Times New Roman" w:eastAsia="MS Mincho" w:hAnsi="Times New Roman" w:cs="Times New Roman"/>
          <w:kern w:val="0"/>
          <w:sz w:val="24"/>
          <w:szCs w:val="24"/>
          <w14:ligatures w14:val="none"/>
        </w:rPr>
      </w:pPr>
      <w:bookmarkStart w:id="0" w:name="_Hlk159238012"/>
      <w:r w:rsidRPr="00FE0FA7">
        <w:rPr>
          <w:rFonts w:ascii="Times New Roman" w:eastAsia="MS Mincho" w:hAnsi="Times New Roman" w:cs="Times New Roman"/>
          <w:kern w:val="0"/>
          <w:sz w:val="24"/>
          <w:szCs w:val="24"/>
          <w14:ligatures w14:val="none"/>
        </w:rPr>
        <w:t xml:space="preserve">Cryotherapy, typically involving the use of ice packs, is a common modality for treating injuries. However, the potential influence of chloride salts, characterized by their high abundance, low cost, ready availability, and low environmental impact, on ice packs has not been thoroughly explored. We hypothesized that incorporating chloride salts into wetted ice packs (WI) could reduce the pre-application temperature, leading to a significant decrease in localized skin-surface temperature. Accordingly, we examined the impact of adding </w:t>
      </w:r>
      <w:r w:rsidR="005A1344">
        <w:rPr>
          <w:rFonts w:ascii="Times New Roman" w:eastAsia="MS Mincho" w:hAnsi="Times New Roman" w:cs="Times New Roman"/>
          <w:kern w:val="0"/>
          <w:sz w:val="24"/>
          <w:szCs w:val="24"/>
          <w14:ligatures w14:val="none"/>
        </w:rPr>
        <w:t>sodium chloride (NaCl)</w:t>
      </w:r>
      <w:r w:rsidRPr="00FE0FA7">
        <w:rPr>
          <w:rFonts w:ascii="Times New Roman" w:eastAsia="MS Mincho" w:hAnsi="Times New Roman" w:cs="Times New Roman"/>
          <w:kern w:val="0"/>
          <w:sz w:val="24"/>
          <w:szCs w:val="24"/>
          <w14:ligatures w14:val="none"/>
        </w:rPr>
        <w:t xml:space="preserve"> to WI and evaluated its effectiveness in reducing skin-surface temperature. We observed that NaCl</w:t>
      </w:r>
      <w:r w:rsidR="005A1344">
        <w:rPr>
          <w:rFonts w:ascii="Times New Roman" w:eastAsia="MS Mincho" w:hAnsi="Times New Roman" w:cs="Times New Roman"/>
          <w:kern w:val="0"/>
          <w:sz w:val="24"/>
          <w:szCs w:val="24"/>
          <w14:ligatures w14:val="none"/>
        </w:rPr>
        <w:t xml:space="preserve"> </w:t>
      </w:r>
      <w:r w:rsidRPr="00FE0FA7">
        <w:rPr>
          <w:rFonts w:ascii="Times New Roman" w:eastAsia="MS Mincho" w:hAnsi="Times New Roman" w:cs="Times New Roman"/>
          <w:kern w:val="0"/>
          <w:sz w:val="24"/>
          <w:szCs w:val="24"/>
          <w14:ligatures w14:val="none"/>
        </w:rPr>
        <w:t>exhibited higher efficacy in reducing WI temperatures than that exhibited by WI alone. In addition to reducing the pre-application temperature, NaCl is a suitable salt for WI owing to its abundance, cost-effectiveness, and non-toxic nature. Combining NaCl with WI resulted in a significantly lower skin-surface temperature than that of WI alone (</w:t>
      </w:r>
      <w:r w:rsidRPr="00FE0FA7">
        <w:rPr>
          <w:rFonts w:ascii="Times New Roman" w:eastAsia="MS Mincho" w:hAnsi="Times New Roman" w:cs="Times New Roman"/>
          <w:i/>
          <w:kern w:val="0"/>
          <w:sz w:val="24"/>
          <w:szCs w:val="24"/>
          <w14:ligatures w14:val="none"/>
        </w:rPr>
        <w:t>P</w:t>
      </w:r>
      <w:r w:rsidRPr="00FE0FA7">
        <w:rPr>
          <w:rFonts w:ascii="Times New Roman" w:eastAsia="MS Mincho" w:hAnsi="Times New Roman" w:cs="Times New Roman"/>
          <w:kern w:val="0"/>
          <w:sz w:val="24"/>
          <w:szCs w:val="24"/>
          <w14:ligatures w14:val="none"/>
        </w:rPr>
        <w:t xml:space="preserve"> &lt; 0.001). These findings suggest that the addition of NaCl to WI helped achieve a substantial temperature reduction and facilitated a rapid decrease in skin-surface temperature. Our approach presents a potentially favorable option for treating injuries compared with that of the commonly used traditional ice packs. Moreover, cryotherapy employing chloride salt-supplemented WI benefits from the abundance, cost efficiency, and environmentally favorable characteristics of such salts in contrast to synthetic gel packs.</w:t>
      </w:r>
    </w:p>
    <w:p w14:paraId="30CE2767" w14:textId="77777777" w:rsidR="00522858" w:rsidRPr="00FE0FA7" w:rsidRDefault="00522858" w:rsidP="00522858">
      <w:pPr>
        <w:spacing w:after="0" w:line="240" w:lineRule="auto"/>
        <w:jc w:val="both"/>
        <w:rPr>
          <w:rFonts w:ascii="Times New Roman" w:eastAsia="MS Mincho" w:hAnsi="Times New Roman" w:cs="Times New Roman"/>
          <w:kern w:val="0"/>
          <w:sz w:val="24"/>
          <w:szCs w:val="24"/>
          <w14:ligatures w14:val="none"/>
        </w:rPr>
      </w:pPr>
    </w:p>
    <w:p w14:paraId="1A7D437A" w14:textId="658665C6" w:rsidR="00522858" w:rsidRPr="00FE0FA7" w:rsidRDefault="00522858" w:rsidP="00522858">
      <w:pPr>
        <w:spacing w:after="0" w:line="240" w:lineRule="auto"/>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b/>
          <w:bCs/>
          <w:kern w:val="0"/>
          <w:sz w:val="24"/>
          <w:szCs w:val="24"/>
          <w14:ligatures w14:val="none"/>
        </w:rPr>
        <w:t>Keywords:</w:t>
      </w:r>
      <w:r w:rsidRPr="00FE0FA7">
        <w:rPr>
          <w:rFonts w:ascii="Times New Roman" w:eastAsia="MS Mincho" w:hAnsi="Times New Roman" w:cs="Times New Roman"/>
          <w:kern w:val="0"/>
          <w:sz w:val="24"/>
          <w:szCs w:val="24"/>
          <w14:ligatures w14:val="none"/>
        </w:rPr>
        <w:t xml:space="preserve"> Cryotherapy agents, Chloride salts, Wetted ice packs, Skin-surface temperature</w:t>
      </w:r>
    </w:p>
    <w:p w14:paraId="204D3A15" w14:textId="77777777" w:rsidR="00597DDF" w:rsidRPr="00FE0FA7" w:rsidRDefault="00597DDF" w:rsidP="00522858">
      <w:pPr>
        <w:spacing w:after="0" w:line="240" w:lineRule="auto"/>
        <w:jc w:val="both"/>
        <w:rPr>
          <w:rFonts w:ascii="Times New Roman" w:eastAsia="MS Mincho" w:hAnsi="Times New Roman" w:cs="Times New Roman"/>
          <w:kern w:val="0"/>
          <w:sz w:val="24"/>
          <w:szCs w:val="24"/>
          <w14:ligatures w14:val="none"/>
        </w:rPr>
      </w:pPr>
    </w:p>
    <w:p w14:paraId="2523312B" w14:textId="77777777" w:rsidR="00485E5E" w:rsidRPr="00FE0FA7" w:rsidRDefault="00485E5E" w:rsidP="00522858">
      <w:pPr>
        <w:spacing w:after="0" w:line="240" w:lineRule="auto"/>
        <w:jc w:val="both"/>
        <w:rPr>
          <w:rFonts w:ascii="Times New Roman" w:eastAsia="MS Mincho" w:hAnsi="Times New Roman" w:cs="Times New Roman"/>
          <w:kern w:val="0"/>
          <w:sz w:val="24"/>
          <w:szCs w:val="24"/>
          <w14:ligatures w14:val="none"/>
        </w:rPr>
      </w:pPr>
    </w:p>
    <w:p w14:paraId="7F340E01" w14:textId="77777777" w:rsidR="00485E5E" w:rsidRPr="005A1344" w:rsidRDefault="00485E5E" w:rsidP="00522858">
      <w:pPr>
        <w:spacing w:after="0" w:line="240" w:lineRule="auto"/>
        <w:jc w:val="both"/>
        <w:rPr>
          <w:rFonts w:ascii="Times New Roman" w:eastAsia="MS Mincho" w:hAnsi="Times New Roman" w:cs="Times New Roman"/>
          <w:kern w:val="0"/>
          <w:sz w:val="24"/>
          <w:szCs w:val="24"/>
          <w14:ligatures w14:val="none"/>
        </w:rPr>
      </w:pPr>
    </w:p>
    <w:p w14:paraId="21B9E453" w14:textId="77777777" w:rsidR="00485E5E" w:rsidRPr="00FE0FA7" w:rsidRDefault="00485E5E" w:rsidP="00522858">
      <w:pPr>
        <w:spacing w:after="0" w:line="240" w:lineRule="auto"/>
        <w:jc w:val="both"/>
        <w:rPr>
          <w:rFonts w:ascii="Times New Roman" w:eastAsia="MS Mincho" w:hAnsi="Times New Roman" w:cs="Times New Roman"/>
          <w:kern w:val="0"/>
          <w:sz w:val="24"/>
          <w:szCs w:val="24"/>
          <w14:ligatures w14:val="none"/>
        </w:rPr>
      </w:pPr>
    </w:p>
    <w:p w14:paraId="6CF61930" w14:textId="77777777" w:rsidR="00FC427D" w:rsidRDefault="00FC427D" w:rsidP="00522858">
      <w:pPr>
        <w:spacing w:after="0" w:line="240" w:lineRule="auto"/>
        <w:jc w:val="both"/>
        <w:rPr>
          <w:rFonts w:ascii="Times New Roman" w:eastAsia="MS Mincho" w:hAnsi="Times New Roman" w:cs="Times New Roman"/>
          <w:kern w:val="0"/>
          <w:sz w:val="24"/>
          <w:szCs w:val="24"/>
          <w14:ligatures w14:val="none"/>
        </w:rPr>
      </w:pPr>
    </w:p>
    <w:p w14:paraId="677EEA4B"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13ABBD3A"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5E7001E9"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2822A504"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1AADA0FF"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0FE967BE"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3C296F59" w14:textId="7777777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79BC5177" w14:textId="39F58C65"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1452712E" w14:textId="15B1B1C8"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797724CA" w14:textId="56F78FFD"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15558B62" w14:textId="13CEE426" w:rsidR="001918C3" w:rsidRPr="00FE0FA7" w:rsidRDefault="001918C3" w:rsidP="00522858">
      <w:pPr>
        <w:spacing w:after="0" w:line="240" w:lineRule="auto"/>
        <w:jc w:val="both"/>
        <w:rPr>
          <w:rFonts w:ascii="Times New Roman" w:eastAsia="MS Mincho" w:hAnsi="Times New Roman" w:cs="Times New Roman"/>
          <w:kern w:val="0"/>
          <w:sz w:val="24"/>
          <w:szCs w:val="24"/>
          <w14:ligatures w14:val="none"/>
        </w:rPr>
      </w:pPr>
    </w:p>
    <w:p w14:paraId="00DFCE5B" w14:textId="25C9EC40" w:rsidR="00485E5E" w:rsidRDefault="00485E5E" w:rsidP="00522858">
      <w:pPr>
        <w:spacing w:after="0" w:line="240" w:lineRule="auto"/>
        <w:jc w:val="both"/>
        <w:rPr>
          <w:rFonts w:ascii="Times New Roman" w:eastAsia="MS Mincho" w:hAnsi="Times New Roman" w:cs="Times New Roman"/>
          <w:kern w:val="0"/>
          <w:sz w:val="24"/>
          <w:szCs w:val="24"/>
          <w14:ligatures w14:val="none"/>
        </w:rPr>
      </w:pPr>
    </w:p>
    <w:p w14:paraId="77584DAD" w14:textId="2B8DA458" w:rsidR="001918C3" w:rsidRDefault="001918C3" w:rsidP="00522858">
      <w:pPr>
        <w:spacing w:after="0" w:line="240" w:lineRule="auto"/>
        <w:jc w:val="both"/>
        <w:rPr>
          <w:rFonts w:ascii="Times New Roman" w:eastAsia="MS Mincho" w:hAnsi="Times New Roman"/>
          <w:kern w:val="0"/>
          <w:sz w:val="24"/>
          <w:szCs w:val="24"/>
          <w14:ligatures w14:val="none"/>
        </w:rPr>
      </w:pPr>
    </w:p>
    <w:p w14:paraId="336FE385" w14:textId="77777777" w:rsidR="00311D17" w:rsidRPr="00311D17" w:rsidRDefault="00311D17" w:rsidP="00522858">
      <w:pPr>
        <w:spacing w:after="0" w:line="240" w:lineRule="auto"/>
        <w:jc w:val="both"/>
        <w:rPr>
          <w:rFonts w:ascii="Times New Roman" w:eastAsia="MS Mincho" w:hAnsi="Times New Roman"/>
          <w:kern w:val="0"/>
          <w:sz w:val="24"/>
          <w:szCs w:val="24"/>
          <w14:ligatures w14:val="none"/>
        </w:rPr>
      </w:pPr>
    </w:p>
    <w:p w14:paraId="15B9C77A" w14:textId="068C6BF7" w:rsidR="001918C3" w:rsidRDefault="001918C3" w:rsidP="00522858">
      <w:pPr>
        <w:spacing w:after="0" w:line="240" w:lineRule="auto"/>
        <w:jc w:val="both"/>
        <w:rPr>
          <w:rFonts w:ascii="Times New Roman" w:eastAsia="MS Mincho" w:hAnsi="Times New Roman" w:cs="Times New Roman"/>
          <w:kern w:val="0"/>
          <w:sz w:val="24"/>
          <w:szCs w:val="24"/>
          <w14:ligatures w14:val="none"/>
        </w:rPr>
      </w:pPr>
    </w:p>
    <w:p w14:paraId="4153D0CE" w14:textId="1C17D071" w:rsidR="001918C3" w:rsidRPr="00FE0FA7" w:rsidRDefault="001918C3" w:rsidP="00522858">
      <w:pPr>
        <w:spacing w:after="0" w:line="240" w:lineRule="auto"/>
        <w:jc w:val="both"/>
        <w:rPr>
          <w:rFonts w:ascii="Times New Roman" w:eastAsia="MS Mincho" w:hAnsi="Times New Roman" w:cs="Times New Roman"/>
          <w:kern w:val="0"/>
          <w:sz w:val="24"/>
          <w:szCs w:val="24"/>
          <w14:ligatures w14:val="none"/>
        </w:rPr>
      </w:pPr>
      <w:r w:rsidRPr="001918C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888C197" wp14:editId="77B4E05B">
                <wp:simplePos x="0" y="0"/>
                <wp:positionH relativeFrom="column">
                  <wp:posOffset>12700</wp:posOffset>
                </wp:positionH>
                <wp:positionV relativeFrom="paragraph">
                  <wp:posOffset>170180</wp:posOffset>
                </wp:positionV>
                <wp:extent cx="5765800" cy="0"/>
                <wp:effectExtent l="0" t="0" r="0" b="0"/>
                <wp:wrapNone/>
                <wp:docPr id="12256750" name="ตัวเชื่อมต่อตรง 1"/>
                <wp:cNvGraphicFramePr/>
                <a:graphic xmlns:a="http://schemas.openxmlformats.org/drawingml/2006/main">
                  <a:graphicData uri="http://schemas.microsoft.com/office/word/2010/wordprocessingShape">
                    <wps:wsp>
                      <wps:cNvCnPr/>
                      <wps:spPr>
                        <a:xfrm>
                          <a:off x="0" y="0"/>
                          <a:ext cx="5765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B67FA1" id="ตัวเชื่อมต่อตรง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pt,13.4pt" to="45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" strokecolor="black [3213]" strokeweight=".5pt">
                <v:stroke joinstyle="miter"/>
              </v:line>
            </w:pict>
          </mc:Fallback>
        </mc:AlternateContent>
      </w:r>
    </w:p>
    <w:p w14:paraId="19C732A8" w14:textId="77777777" w:rsidR="00311D17" w:rsidRDefault="00485E5E" w:rsidP="00311D17">
      <w:pPr>
        <w:spacing w:after="0" w:line="240" w:lineRule="auto"/>
        <w:rPr>
          <w:rFonts w:ascii="Times New Roman" w:eastAsia="MS Mincho" w:hAnsi="Times New Roman"/>
          <w:i/>
          <w:iCs/>
          <w:kern w:val="0"/>
          <w:sz w:val="24"/>
          <w:szCs w:val="24"/>
          <w14:ligatures w14:val="none"/>
        </w:rPr>
      </w:pPr>
      <w:r w:rsidRPr="00FE0FA7">
        <w:rPr>
          <w:rFonts w:ascii="Times New Roman" w:eastAsia="MS Mincho" w:hAnsi="Times New Roman" w:cs="Times New Roman"/>
          <w:i/>
          <w:iCs/>
          <w:kern w:val="0"/>
          <w:sz w:val="24"/>
          <w:szCs w:val="24"/>
          <w14:ligatures w14:val="none"/>
        </w:rPr>
        <w:t>Corresponding Author: Pattira Suktanarak, Faculty of Sport and Health Sciences,</w:t>
      </w:r>
      <w:r w:rsidR="00087D1E">
        <w:rPr>
          <w:rFonts w:ascii="Times New Roman" w:eastAsia="MS Mincho" w:hAnsi="Times New Roman" w:cs="Times New Roman"/>
          <w:i/>
          <w:iCs/>
          <w:kern w:val="0"/>
          <w:sz w:val="24"/>
          <w:szCs w:val="24"/>
          <w14:ligatures w14:val="none"/>
        </w:rPr>
        <w:t xml:space="preserve"> </w:t>
      </w:r>
    </w:p>
    <w:p w14:paraId="187970DA" w14:textId="6EC51518" w:rsidR="00485E5E" w:rsidRDefault="00485E5E" w:rsidP="00311D17">
      <w:pPr>
        <w:spacing w:after="0" w:line="240" w:lineRule="auto"/>
      </w:pPr>
      <w:r w:rsidRPr="00FE0FA7">
        <w:rPr>
          <w:rFonts w:ascii="Times New Roman" w:eastAsia="MS Mincho" w:hAnsi="Times New Roman" w:cs="Times New Roman"/>
          <w:i/>
          <w:iCs/>
          <w:kern w:val="0"/>
          <w:sz w:val="24"/>
          <w:szCs w:val="24"/>
          <w14:ligatures w14:val="none"/>
        </w:rPr>
        <w:t xml:space="preserve">Thailand National Sports University </w:t>
      </w:r>
      <w:r w:rsidR="00087D1E">
        <w:rPr>
          <w:rFonts w:ascii="Times New Roman" w:eastAsia="MS Mincho" w:hAnsi="Times New Roman" w:cs="Times New Roman"/>
          <w:i/>
          <w:iCs/>
          <w:kern w:val="0"/>
          <w:sz w:val="24"/>
          <w:szCs w:val="24"/>
          <w14:ligatures w14:val="none"/>
        </w:rPr>
        <w:t>Chonburi</w:t>
      </w:r>
      <w:r w:rsidRPr="00FE0FA7">
        <w:rPr>
          <w:rFonts w:ascii="Times New Roman" w:eastAsia="MS Mincho" w:hAnsi="Times New Roman" w:cs="Times New Roman"/>
          <w:i/>
          <w:iCs/>
          <w:kern w:val="0"/>
          <w:sz w:val="24"/>
          <w:szCs w:val="24"/>
          <w14:ligatures w14:val="none"/>
        </w:rPr>
        <w:t xml:space="preserve"> Campus. Email: </w:t>
      </w:r>
      <w:hyperlink r:id="rId5" w:history="1">
        <w:r w:rsidR="00087D1E" w:rsidRPr="00087D1E">
          <w:rPr>
            <w:rStyle w:val="ae"/>
            <w:rFonts w:ascii="Times New Roman" w:eastAsia="MS Mincho" w:hAnsi="Times New Roman" w:cs="Times New Roman"/>
            <w:i/>
            <w:iCs/>
            <w:color w:val="auto"/>
            <w:kern w:val="0"/>
            <w:sz w:val="24"/>
            <w:szCs w:val="24"/>
            <w:u w:val="none"/>
            <w14:ligatures w14:val="none"/>
          </w:rPr>
          <w:t>suktanarak.p@hotmail.com</w:t>
        </w:r>
      </w:hyperlink>
    </w:p>
    <w:p w14:paraId="68DCDE9D" w14:textId="30414970" w:rsidR="00597DDF" w:rsidRPr="00FE0FA7" w:rsidRDefault="00485E5E" w:rsidP="00522858">
      <w:pPr>
        <w:spacing w:after="0" w:line="240" w:lineRule="auto"/>
        <w:jc w:val="both"/>
        <w:rPr>
          <w:rFonts w:ascii="Times New Roman" w:hAnsi="Times New Roman" w:cs="Times New Roman"/>
          <w:b/>
          <w:bCs/>
          <w:sz w:val="24"/>
          <w:szCs w:val="24"/>
        </w:rPr>
      </w:pPr>
      <w:r w:rsidRPr="00FE0FA7">
        <w:rPr>
          <w:rFonts w:ascii="Times New Roman" w:hAnsi="Times New Roman" w:cs="Times New Roman"/>
          <w:b/>
          <w:bCs/>
          <w:sz w:val="24"/>
          <w:szCs w:val="24"/>
        </w:rPr>
        <w:lastRenderedPageBreak/>
        <w:t>Introduction</w:t>
      </w:r>
    </w:p>
    <w:p w14:paraId="3785B105" w14:textId="77777777" w:rsidR="003E07E6" w:rsidRPr="00FE0FA7" w:rsidRDefault="003E07E6" w:rsidP="003E07E6">
      <w:pPr>
        <w:spacing w:after="0" w:line="240" w:lineRule="auto"/>
        <w:ind w:firstLine="709"/>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kern w:val="0"/>
          <w:sz w:val="24"/>
          <w:szCs w:val="24"/>
          <w14:ligatures w14:val="none"/>
        </w:rPr>
        <w:t xml:space="preserve">Cryotherapy has been extensively employed in the initial treatment of acute injuries, musculoskeletal trauma rehabilitation, and post-exercise recovery </w:t>
      </w:r>
      <w:r w:rsidRPr="00FE0FA7">
        <w:rPr>
          <w:rFonts w:ascii="Times New Roman" w:eastAsia="MS Mincho" w:hAnsi="Times New Roman" w:cs="Times New Roman"/>
          <w:kern w:val="0"/>
          <w:sz w:val="24"/>
          <w:szCs w:val="24"/>
          <w14:ligatures w14:val="none"/>
        </w:rPr>
        <w:fldChar w:fldCharType="begin">
          <w:fldData xml:space="preserve">PEVuZE5vdGU+PENpdGU+PEF1dGhvcj5BbGxhbjwvQXV0aG9yPjxZZWFyPjIwMjI8L1llYXI+PFJl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PEVuZE5vdGU+PENpdGU+PEF1dGhvcj5BbGxhbjwvQXV0aG9yPjxZZWFyPjIwMjI8L1llYXI+PFJl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(Allan et al., 2022; Hawkins and Hawkins, 2016)</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In terms of physiological and clinical significance, cold therapy has the potential to reduce nerve conduction velocity </w:t>
      </w:r>
      <w:r w:rsidRPr="00FE0FA7">
        <w:rPr>
          <w:rFonts w:ascii="Times New Roman" w:eastAsia="MS Mincho" w:hAnsi="Times New Roman" w:cs="Times New Roman"/>
          <w:kern w:val="0"/>
          <w:sz w:val="24"/>
          <w:szCs w:val="24"/>
          <w14:ligatures w14:val="none"/>
        </w:rPr>
        <w:fldChar w:fldCharType="begin">
          <w:fldData xml:space="preserve">PEVuZE5vdGU+PENpdGU+PEF1dGhvcj5DaGVzdGVydG9uPC9BdXRob3I+PFllYXI+MjAwMjwvWWVh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PEVuZE5vdGU+PENpdGU+PEF1dGhvcj5DaGVzdGVydG9uPC9BdXRob3I+PFllYXI+MjAwMjwvWWVh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(Chesterton et al., 2002; Halar et al., 1980; McMeeken et al., 1984)</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lower local blood flow </w:t>
      </w:r>
      <w:r w:rsidRPr="00FE0FA7">
        <w:rPr>
          <w:rFonts w:ascii="Times New Roman" w:eastAsia="MS Mincho" w:hAnsi="Times New Roman" w:cs="Times New Roman"/>
          <w:kern w:val="0"/>
          <w:sz w:val="24"/>
          <w:szCs w:val="24"/>
          <w14:ligatures w14:val="none"/>
        </w:rPr>
        <w:fldChar w:fldCharType="begin">
          <w:fldData xml:space="preserve">PEVuZE5vdGU+PENpdGU+PEF1dGhvcj5Db2Jib2xkPC9BdXRob3I+PFllYXI+MTk1NjwvWWVhcj48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PEVuZE5vdGU+PENpdGU+PEF1dGhvcj5Db2Jib2xkPC9BdXRob3I+PFllYXI+MTk1NjwvWWVhcj48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(Cobbold &amp; Lewis, 1956; Dolan et al., 1997; Taber et al., 1992; Weston et al., 1994)</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and suppress cellular metabolic rate </w:t>
      </w:r>
      <w:r w:rsidRPr="00FE0FA7">
        <w:rPr>
          <w:rFonts w:ascii="Times New Roman" w:eastAsia="MS Mincho" w:hAnsi="Times New Roman" w:cs="Times New Roman"/>
          <w:kern w:val="0"/>
          <w:sz w:val="24"/>
          <w:szCs w:val="24"/>
          <w14:ligatures w14:val="none"/>
        </w:rPr>
        <w:fldChar w:fldCharType="begin">
          <w:fldData xml:space="preserve">PEVuZE5vdGU+PENpdGU+PEF1dGhvcj5DdXJsPC9BdXRob3I+PFllYXI+MTk5NzwvWWVhcj48UmVj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PEVuZE5vdGU+PENpdGU+PEF1dGhvcj5DdXJsPC9BdXRob3I+PFllYXI+MTk5NzwvWWVhcj48UmVj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(Curl et al., 1997; Enwemeka et al., 2002; Sapega et al., 1988)</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thereby positively impacting pain, edema during inflammation, and secondary hypoxic injury </w: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Y051bT4xPC9SZWNOdW0+PERpc3BsYXlUZXh0PihCdWdhaiwgMTk3NTsgRGVhbCBldCBhbC4sIDIw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Y051bT4xPC9SZWNOdW0+PERpc3BsYXlUZXh0PihCdWdhaiwgMTk3NTsgRGVhbCBldCBhbC4sIDIw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(Bugaj, 1975; Deal et al., 2002; Merrick et al., 1999; Ohkoshi et al., 1999)</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w:t>
      </w:r>
    </w:p>
    <w:p w14:paraId="1EE4E6A8" w14:textId="77777777" w:rsidR="003E07E6" w:rsidRPr="00FE0FA7" w:rsidRDefault="003E07E6" w:rsidP="003E07E6">
      <w:pPr>
        <w:spacing w:after="0" w:line="240" w:lineRule="auto"/>
        <w:ind w:firstLine="709"/>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kern w:val="0"/>
          <w:sz w:val="24"/>
          <w:szCs w:val="24"/>
          <w14:ligatures w14:val="none"/>
        </w:rPr>
        <w:t xml:space="preserve">Among various </w:t>
      </w:r>
      <w:proofErr w:type="spellStart"/>
      <w:r w:rsidRPr="00FE0FA7">
        <w:rPr>
          <w:rFonts w:ascii="Times New Roman" w:eastAsia="MS Mincho" w:hAnsi="Times New Roman" w:cs="Times New Roman"/>
          <w:kern w:val="0"/>
          <w:sz w:val="24"/>
          <w:szCs w:val="24"/>
          <w14:ligatures w14:val="none"/>
        </w:rPr>
        <w:t>cryotherapeutic</w:t>
      </w:r>
      <w:proofErr w:type="spellEnd"/>
      <w:r w:rsidRPr="00FE0FA7">
        <w:rPr>
          <w:rFonts w:ascii="Times New Roman" w:eastAsia="MS Mincho" w:hAnsi="Times New Roman" w:cs="Times New Roman"/>
          <w:kern w:val="0"/>
          <w:sz w:val="24"/>
          <w:szCs w:val="24"/>
          <w14:ligatures w14:val="none"/>
        </w:rPr>
        <w:t xml:space="preserve"> agents, such as gel packs, </w:t>
      </w:r>
      <w:proofErr w:type="spellStart"/>
      <w:r w:rsidRPr="00FE0FA7">
        <w:rPr>
          <w:rFonts w:ascii="Times New Roman" w:eastAsia="MS Mincho" w:hAnsi="Times New Roman" w:cs="Times New Roman"/>
          <w:kern w:val="0"/>
          <w:sz w:val="24"/>
          <w:szCs w:val="24"/>
          <w14:ligatures w14:val="none"/>
        </w:rPr>
        <w:t>vapocoolant</w:t>
      </w:r>
      <w:proofErr w:type="spellEnd"/>
      <w:r w:rsidRPr="00FE0FA7">
        <w:rPr>
          <w:rFonts w:ascii="Times New Roman" w:eastAsia="MS Mincho" w:hAnsi="Times New Roman" w:cs="Times New Roman"/>
          <w:kern w:val="0"/>
          <w:sz w:val="24"/>
          <w:szCs w:val="24"/>
          <w14:ligatures w14:val="none"/>
        </w:rPr>
        <w:t xml:space="preserve"> sprays, ice immersion, and ice packs, the use of ice packs stands out for reducing skin-surface temperature owing to its distinct features. These features include their effectiveness in cooling tissue, convenience in transportation and on-field settings, cost-effectiveness, and the use of eco-friendly materials. Researchers have attempted to enhance the effectiveness by comparing skin-surface temperature during cold application using different types of ice packs such as cubed, crushed, and wetted ice </w:t>
      </w:r>
      <w:r w:rsidRPr="00FE0FA7">
        <w:rPr>
          <w:rFonts w:ascii="Times New Roman" w:eastAsia="MS Mincho" w:hAnsi="Times New Roman" w:cs="Times New Roman"/>
          <w:kern w:val="0"/>
          <w:sz w:val="24"/>
          <w:szCs w:val="24"/>
          <w14:ligatures w14:val="none"/>
        </w:rPr>
        <w:fldChar w:fldCharType="begin">
          <w:fldData xml:space="preserve">PEVuZE5vdGU+PENpdGU+PEF1dGhvcj5NZXJyaWNrPC9BdXRob3I+PFllYXI+MjAwMzwvWWVhcj48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PEVuZE5vdGU+PENpdGU+PEF1dGhvcj5NZXJyaWNrPC9BdXRob3I+PFllYXI+MjAwMzwvWWVhcj48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(Aimkosa, 2017; Dykstra et al., 2009; Hamid et al., 2013; Larsen et al., 2015; Matsumura et al., 2022; Merrick et al., 2003)</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Adjusting water content in wetted ice packs (WI) </w:t>
      </w:r>
      <w:r w:rsidRPr="00FE0FA7">
        <w:rPr>
          <w:rFonts w:ascii="Times New Roman" w:eastAsia="MS Mincho" w:hAnsi="Times New Roman" w:cs="Times New Roman"/>
          <w:kern w:val="0"/>
          <w:sz w:val="24"/>
          <w:szCs w:val="24"/>
          <w14:ligatures w14:val="none"/>
        </w:rPr>
        <w:fldChar w:fldCharType="begin">
          <w:fldData xml:space="preserve">PEVuZE5vdGU+PENpdGU+PEF1dGhvcj5kZSBFc3RlZmFuaTwvQXV0aG9yPjxZZWFyPjIwMjA8L1ll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PEVuZE5vdGU+PENpdGU+PEF1dGhvcj5kZSBFc3RlZmFuaTwvQXV0aG9yPjxZZWFyPjIwMjA8L1ll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(de Estefani et al., 2020)</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and applying compression during ice application to the skin </w:t>
      </w:r>
      <w:r w:rsidRPr="00FE0FA7">
        <w:rPr>
          <w:rFonts w:ascii="Times New Roman" w:eastAsia="MS Mincho" w:hAnsi="Times New Roman" w:cs="Times New Roman"/>
          <w:kern w:val="0"/>
          <w:sz w:val="24"/>
          <w:szCs w:val="24"/>
          <w14:ligatures w14:val="none"/>
        </w:rPr>
        <w:fldChar w:fldCharType="begin">
          <w:fldData xml:space="preserve">PEVuZE5vdGU+PENpdGU+PEF1dGhvcj5KYW53YW50YW5ha3VsPC9BdXRob3I+PFllYXI+MjAwNjwv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PEVuZE5vdGU+PENpdGU+PEF1dGhvcj5KYW53YW50YW5ha3VsPC9BdXRob3I+PFllYXI+MjAwNjwv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(Janwantanakul, 2006; Ostrowski et al., 2018; Tomchuk et al., 2010)</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were explored for effective localized temperature reduction.</w:t>
      </w:r>
    </w:p>
    <w:p w14:paraId="752FAEC7" w14:textId="606CDB2D" w:rsidR="003E07E6" w:rsidRDefault="003E07E6" w:rsidP="003E07E6">
      <w:pPr>
        <w:spacing w:after="0" w:line="240" w:lineRule="auto"/>
        <w:ind w:firstLine="709"/>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kern w:val="0"/>
          <w:sz w:val="24"/>
          <w:szCs w:val="24"/>
          <w14:ligatures w14:val="none"/>
        </w:rPr>
        <w:t xml:space="preserve">Although an optimal temperature decrease for target tissues remains undefined, higher localized temperature decreases are likely to yield additional therapeutic benefits </w:t>
      </w:r>
      <w:r w:rsidRPr="00FE0FA7">
        <w:rPr>
          <w:rFonts w:ascii="Times New Roman" w:eastAsia="MS Mincho" w:hAnsi="Times New Roman" w:cs="Times New Roman"/>
          <w:kern w:val="0"/>
          <w:sz w:val="24"/>
          <w:szCs w:val="24"/>
          <w14:ligatures w14:val="none"/>
        </w:rPr>
        <w:fldChar w:fldCharType="begin">
          <w:fldData xml:space="preserve">PEVuZE5vdGU+PENpdGU+PEF1dGhvcj5TYXBlZ2E8L0F1dGhvcj48WWVhcj4xOTg4PC9ZZWFyPjxS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PEVuZE5vdGU+PENpdGU+PEF1dGhvcj5TYXBlZ2E8L0F1dGhvcj48WWVhcj4xOTg4PC9ZZWFyPjxS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(Dykstra et al., 2009; Merrick et al., 2003; Sapega et al., 1988)</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Maintaining localized skin-surface temperatures at approximately 13.6, 12.5, and 10°C reportedly induces local analgesia, reducing nerve conduction velocity by approximately 10% </w: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Y051bT4xPC9SZWNOdW0+PERpc3BsYXlUZXh0PihCdWdhaiwgMTk3NTsgQ2hlc3RlcnRvbiBldCBh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Y051bT4xPC9SZWNOdW0+PERpc3BsYXlUZXh0PihCdWdhaiwgMTk3NTsgQ2hlc3RlcnRvbiBldCBh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(Bugaj, 1975; Chesterton et al., 2002; Jutte et al., 2001; Kennet et al., 2007)</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and minimizing cellular metabolic rate </w: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Y051bT4xPC9SZWNOdW0+PERpc3BsYXlUZXh0PihCdWdhaiwgMTk3NTsgU2FwZWdhIGV0IGFsLiwg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Y051bT4xPC9SZWNOdW0+PERpc3BsYXlUZXh0PihCdWdhaiwgMTk3NTsgU2FwZWdhIGV0IGFsLiwg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(Bugaj, 1975; Sapega et al., 1988)</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To enhance heat transfer, some research studies have concentrated on pre-application temperature reductions of </w:t>
      </w:r>
      <w:proofErr w:type="spellStart"/>
      <w:r w:rsidRPr="00FE0FA7">
        <w:rPr>
          <w:rFonts w:ascii="Times New Roman" w:eastAsia="MS Mincho" w:hAnsi="Times New Roman" w:cs="Times New Roman"/>
          <w:kern w:val="0"/>
          <w:sz w:val="24"/>
          <w:szCs w:val="24"/>
          <w14:ligatures w14:val="none"/>
        </w:rPr>
        <w:t>cryotherapeutic</w:t>
      </w:r>
      <w:proofErr w:type="spellEnd"/>
      <w:r w:rsidRPr="00FE0FA7">
        <w:rPr>
          <w:rFonts w:ascii="Times New Roman" w:eastAsia="MS Mincho" w:hAnsi="Times New Roman" w:cs="Times New Roman"/>
          <w:kern w:val="0"/>
          <w:sz w:val="24"/>
          <w:szCs w:val="24"/>
          <w14:ligatures w14:val="none"/>
        </w:rPr>
        <w:t xml:space="preserve"> agents using freezing point depression through the addition of common household chemicals (e.g. mixing alcohol with water and adding table salts to cubed and crushed ice packs).</w:t>
      </w:r>
      <w:r w:rsidR="00921FF2">
        <w:rPr>
          <w:rFonts w:ascii="Times New Roman" w:eastAsia="MS Mincho" w:hAnsi="Times New Roman" w:cs="Times New Roman"/>
          <w:kern w:val="0"/>
          <w:sz w:val="24"/>
          <w:szCs w:val="24"/>
          <w14:ligatures w14:val="none"/>
        </w:rPr>
        <w:t xml:space="preserve"> </w:t>
      </w:r>
      <w:r w:rsidRPr="00FE0FA7">
        <w:rPr>
          <w:rFonts w:ascii="Times New Roman" w:eastAsia="MS Mincho" w:hAnsi="Times New Roman" w:cs="Times New Roman"/>
          <w:kern w:val="0"/>
          <w:sz w:val="24"/>
          <w:szCs w:val="24"/>
          <w14:ligatures w14:val="none"/>
        </w:rPr>
        <w:t xml:space="preserve">Nevertheless, despite the superiority of WI over various ice patterns (e.g., cubed, crushed, and salted crushed ice) in reducing skin-surface temperature, no study has investigated the effects of salts on WI </w:t>
      </w:r>
      <w:r w:rsidRPr="00FE0FA7">
        <w:rPr>
          <w:rFonts w:ascii="Times New Roman" w:eastAsia="MS Mincho" w:hAnsi="Times New Roman" w:cs="Times New Roman"/>
          <w:kern w:val="0"/>
          <w:sz w:val="24"/>
          <w:szCs w:val="24"/>
          <w14:ligatures w14:val="none"/>
        </w:rPr>
        <w:fldChar w:fldCharType="begin">
          <w:fldData xml:space="preserve">PEVuZE5vdGU+PENpdGU+PEF1dGhvcj5EeWtzdHJhPC9BdXRob3I+PFllYXI+MjAwOTwvWWVhcj48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</w:fldData>
        </w:fldChar>
      </w:r>
      <w:r w:rsidRPr="00FE0FA7">
        <w:rPr>
          <w:rFonts w:ascii="Times New Roman" w:eastAsia="MS Mincho" w:hAnsi="Times New Roman" w:cs="Times New Roman"/>
          <w:kern w:val="0"/>
          <w:sz w:val="24"/>
          <w:szCs w:val="24"/>
          <w14:ligatures w14:val="none"/>
        </w:rPr>
        <w:instrText xml:space="preserve"> ADDIN EN.CITE </w:instrText>
      </w:r>
      <w:r w:rsidRPr="00FE0FA7">
        <w:rPr>
          <w:rFonts w:ascii="Times New Roman" w:eastAsia="MS Mincho" w:hAnsi="Times New Roman" w:cs="Times New Roman"/>
          <w:kern w:val="0"/>
          <w:sz w:val="24"/>
          <w:szCs w:val="24"/>
          <w14:ligatures w14:val="none"/>
        </w:rPr>
        <w:fldChar w:fldCharType="begin">
          <w:fldData xml:space="preserve">PEVuZE5vdGU+PENpdGU+PEF1dGhvcj5EeWtzdHJhPC9BdXRob3I+PFllYXI+MjAwOTwvWWVhcj48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</w:fldData>
        </w:fldChar>
      </w:r>
      <w:r w:rsidRPr="00FE0FA7">
        <w:rPr>
          <w:rFonts w:ascii="Times New Roman" w:eastAsia="MS Mincho" w:hAnsi="Times New Roman" w:cs="Times New Roman"/>
          <w:kern w:val="0"/>
          <w:sz w:val="24"/>
          <w:szCs w:val="24"/>
          <w14:ligatures w14:val="none"/>
        </w:rPr>
        <w:instrText xml:space="preserve"> ADDIN EN.CITE.DATA </w:instrText>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(Aimkosa, 2017; Dykstra et al., 2009; Hunter et al., 2016)</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w:t>
      </w:r>
    </w:p>
    <w:p w14:paraId="518C6A3B" w14:textId="41F55DD1" w:rsidR="00311D17" w:rsidRDefault="00311D17" w:rsidP="003E07E6">
      <w:pPr>
        <w:spacing w:after="0" w:line="240" w:lineRule="auto"/>
        <w:ind w:firstLine="709"/>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kern w:val="0"/>
          <w:sz w:val="24"/>
          <w:szCs w:val="24"/>
          <w14:ligatures w14:val="none"/>
        </w:rPr>
        <w:t xml:space="preserve">Chloride salts are naturally occurring inorganic chemicals found in various foods, beverages, medicines, perspiration, and some deodorants </w:t>
      </w:r>
      <w:r w:rsidRPr="00FE0FA7">
        <w:rPr>
          <w:rFonts w:ascii="Times New Roman" w:eastAsia="MS Mincho" w:hAnsi="Times New Roman" w:cs="Times New Roman"/>
          <w:kern w:val="0"/>
          <w:sz w:val="24"/>
          <w:szCs w:val="24"/>
          <w14:ligatures w14:val="none"/>
        </w:rPr>
        <w:fldChar w:fldCharType="begin"/>
      </w:r>
      <w:r w:rsidRPr="00FE0FA7">
        <w:rPr>
          <w:rFonts w:ascii="Times New Roman" w:eastAsia="MS Mincho" w:hAnsi="Times New Roman" w:cs="Times New Roman"/>
          <w:kern w:val="0"/>
          <w:sz w:val="24"/>
          <w:szCs w:val="24"/>
          <w14:ligatures w14:val="none"/>
        </w:rPr>
        <w:instrText xml:space="preserve"> ADDIN EN.CITE &lt;EndNote&gt;&lt;Cite&gt;&lt;Author&gt;Hunter&lt;/Author&gt;&lt;Year&gt;2009&lt;/Year&gt;&lt;RecNum&gt;43&lt;/RecNum&gt;&lt;DisplayText&gt;(Hunter, 2009)&lt;/DisplayText&gt;&lt;record&gt;&lt;rec-number&gt;43&lt;/rec-number&gt;&lt;foreign-keys&gt;&lt;key app="EN" db-id="aw5v02s98wtp9ce0adbxrw5bex92tftsx2w0" timestamp="1666340222"&gt;43&lt;/key&gt;&lt;/foreign-keys&gt;&lt;ref-type name="Electronic Book Section"&gt;60&lt;/ref-type&gt;&lt;contributors&gt;&lt;authors&gt;&lt;author&gt;J. Fan and L. Hunter&lt;/author&gt;&lt;/authors&gt;&lt;/contributors&gt;&lt;titles&gt;&lt;title&gt;Laundry performance of fabrics and garments&lt;/title&gt;&lt;secondary-title&gt;Engineering Apparel Fabrics and Garments&lt;/secondary-title&gt;&lt;/titles&gt;&lt;dates&gt;&lt;year&gt;2009&lt;/year&gt;&lt;/dates&gt;&lt;publisher&gt;Woodhead Publishing&lt;/publisher&gt;&lt;urls&gt;&lt;/urls&gt;&lt;/record&gt;&lt;/Cite&gt;&lt;/EndNote&gt;</w:instrText>
      </w:r>
      <w:r w:rsidRPr="00FE0FA7">
        <w:rPr>
          <w:rFonts w:ascii="Times New Roman" w:eastAsia="MS Mincho" w:hAnsi="Times New Roman" w:cs="Times New Roman"/>
          <w:kern w:val="0"/>
          <w:sz w:val="24"/>
          <w:szCs w:val="24"/>
          <w14:ligatures w14:val="none"/>
        </w:rPr>
        <w:fldChar w:fldCharType="separate"/>
      </w:r>
      <w:r w:rsidRPr="00FE0FA7">
        <w:rPr>
          <w:rFonts w:ascii="Times New Roman" w:eastAsia="MS Mincho" w:hAnsi="Times New Roman" w:cs="Times New Roman"/>
          <w:noProof/>
          <w:kern w:val="0"/>
          <w:sz w:val="24"/>
          <w:szCs w:val="24"/>
          <w14:ligatures w14:val="none"/>
        </w:rPr>
        <w:t>(Lau and Fan, 2009)</w:t>
      </w:r>
      <w:r w:rsidRPr="00FE0FA7">
        <w:rPr>
          <w:rFonts w:ascii="Times New Roman" w:eastAsia="MS Mincho" w:hAnsi="Times New Roman" w:cs="Times New Roman"/>
          <w:kern w:val="0"/>
          <w:sz w:val="24"/>
          <w:szCs w:val="24"/>
          <w14:ligatures w14:val="none"/>
        </w:rPr>
        <w:fldChar w:fldCharType="end"/>
      </w:r>
      <w:r w:rsidRPr="00FE0FA7">
        <w:rPr>
          <w:rFonts w:ascii="Times New Roman" w:eastAsia="MS Mincho" w:hAnsi="Times New Roman" w:cs="Times New Roman"/>
          <w:kern w:val="0"/>
          <w:sz w:val="24"/>
          <w:szCs w:val="24"/>
          <w14:ligatures w14:val="none"/>
        </w:rPr>
        <w:t xml:space="preserve"> and possess distinctive attributes such as high abundance, low cost, ease of access, and low environmental impact. </w:t>
      </w:r>
      <w:r w:rsidRPr="00311D17">
        <w:rPr>
          <w:rFonts w:ascii="Times New Roman" w:eastAsia="MS Mincho" w:hAnsi="Times New Roman" w:cs="Times New Roman"/>
          <w:kern w:val="0"/>
          <w:sz w:val="24"/>
          <w:szCs w:val="24"/>
          <w14:ligatures w14:val="none"/>
        </w:rPr>
        <w:t xml:space="preserve">Among these, sodium chloride (NaCl) is of particular interest as it is a common household chemical found in table salt, making it highly accessible and non-toxic. Given that table salt typically contains approximately 97% NaCl (Bhattacharya, 2023), it represents a practical and safe source for this study. Consequently, we focused on incorporating NaCl into wetted ice packs (WI), hypothesizing that its addition would lower the pre-application temperature and thereby enhance </w:t>
      </w:r>
      <w:proofErr w:type="spellStart"/>
      <w:r w:rsidRPr="00311D17">
        <w:rPr>
          <w:rFonts w:ascii="Times New Roman" w:eastAsia="MS Mincho" w:hAnsi="Times New Roman" w:cs="Times New Roman"/>
          <w:kern w:val="0"/>
          <w:sz w:val="24"/>
          <w:szCs w:val="24"/>
          <w14:ligatures w14:val="none"/>
        </w:rPr>
        <w:t>cryotherapeutic</w:t>
      </w:r>
      <w:proofErr w:type="spellEnd"/>
      <w:r w:rsidRPr="00311D17">
        <w:rPr>
          <w:rFonts w:ascii="Times New Roman" w:eastAsia="MS Mincho" w:hAnsi="Times New Roman" w:cs="Times New Roman"/>
          <w:kern w:val="0"/>
          <w:sz w:val="24"/>
          <w:szCs w:val="24"/>
          <w14:ligatures w14:val="none"/>
        </w:rPr>
        <w:t xml:space="preserve"> effectiveness.</w:t>
      </w:r>
    </w:p>
    <w:p w14:paraId="5B0235DA" w14:textId="74E3AB3E" w:rsidR="003E07E6" w:rsidRDefault="003E07E6" w:rsidP="003E07E6">
      <w:pPr>
        <w:spacing w:after="0" w:line="240" w:lineRule="auto"/>
        <w:ind w:firstLine="709"/>
        <w:jc w:val="both"/>
        <w:rPr>
          <w:rFonts w:ascii="Times New Roman" w:eastAsia="MS Mincho" w:hAnsi="Times New Roman" w:cs="Times New Roman"/>
          <w:kern w:val="0"/>
          <w:sz w:val="24"/>
          <w:szCs w:val="24"/>
          <w14:ligatures w14:val="none"/>
        </w:rPr>
      </w:pPr>
      <w:r w:rsidRPr="00FE0FA7">
        <w:rPr>
          <w:rFonts w:ascii="Times New Roman" w:eastAsia="MS Mincho" w:hAnsi="Times New Roman" w:cs="Times New Roman"/>
          <w:kern w:val="0"/>
          <w:sz w:val="24"/>
          <w:szCs w:val="24"/>
          <w14:ligatures w14:val="none"/>
        </w:rPr>
        <w:t>To validate this hypothesis, we examined the influence of NaCl</w:t>
      </w:r>
      <w:r w:rsidR="00921FF2">
        <w:rPr>
          <w:rFonts w:ascii="Times New Roman" w:eastAsia="MS Mincho" w:hAnsi="Times New Roman" w:cs="Times New Roman"/>
          <w:kern w:val="0"/>
          <w:sz w:val="24"/>
          <w:szCs w:val="24"/>
          <w14:ligatures w14:val="none"/>
        </w:rPr>
        <w:t xml:space="preserve"> </w:t>
      </w:r>
      <w:r w:rsidRPr="00FE0FA7">
        <w:rPr>
          <w:rFonts w:ascii="Times New Roman" w:eastAsia="MS Mincho" w:hAnsi="Times New Roman" w:cs="Times New Roman"/>
          <w:kern w:val="0"/>
          <w:sz w:val="24"/>
          <w:szCs w:val="24"/>
          <w14:ligatures w14:val="none"/>
        </w:rPr>
        <w:t>on temperature decreases in WI</w:t>
      </w:r>
      <w:r w:rsidR="00921FF2">
        <w:rPr>
          <w:rFonts w:ascii="Times New Roman" w:eastAsia="MS Mincho" w:hAnsi="Times New Roman" w:cs="Times New Roman"/>
          <w:kern w:val="0"/>
          <w:sz w:val="24"/>
          <w:szCs w:val="24"/>
          <w14:ligatures w14:val="none"/>
        </w:rPr>
        <w:t xml:space="preserve">. </w:t>
      </w:r>
      <w:r w:rsidRPr="00FE0FA7">
        <w:rPr>
          <w:rFonts w:ascii="Times New Roman" w:eastAsia="MS Mincho" w:hAnsi="Times New Roman" w:cs="Times New Roman"/>
          <w:kern w:val="0"/>
          <w:sz w:val="24"/>
          <w:szCs w:val="24"/>
          <w14:ligatures w14:val="none"/>
        </w:rPr>
        <w:t>Subsequently, we compared the skin-surface temperature during WI application with and without</w:t>
      </w:r>
      <w:r w:rsidR="00453043">
        <w:rPr>
          <w:rFonts w:ascii="Times New Roman" w:eastAsia="MS Mincho" w:hAnsi="Times New Roman" w:cs="Times New Roman"/>
          <w:kern w:val="0"/>
          <w:sz w:val="24"/>
          <w:szCs w:val="24"/>
          <w14:ligatures w14:val="none"/>
        </w:rPr>
        <w:t xml:space="preserve"> NaCl</w:t>
      </w:r>
      <w:r w:rsidRPr="00FE0FA7">
        <w:rPr>
          <w:rFonts w:ascii="Times New Roman" w:eastAsia="MS Mincho" w:hAnsi="Times New Roman" w:cs="Times New Roman"/>
          <w:kern w:val="0"/>
          <w:sz w:val="24"/>
          <w:szCs w:val="24"/>
          <w14:ligatures w14:val="none"/>
        </w:rPr>
        <w:t xml:space="preserve">. Collectively, we aimed to present an efficient approach to enhancing </w:t>
      </w:r>
      <w:proofErr w:type="spellStart"/>
      <w:r w:rsidRPr="00FE0FA7">
        <w:rPr>
          <w:rFonts w:ascii="Times New Roman" w:eastAsia="MS Mincho" w:hAnsi="Times New Roman" w:cs="Times New Roman"/>
          <w:kern w:val="0"/>
          <w:sz w:val="24"/>
          <w:szCs w:val="24"/>
          <w14:ligatures w14:val="none"/>
        </w:rPr>
        <w:t>cryotherapeutic</w:t>
      </w:r>
      <w:proofErr w:type="spellEnd"/>
      <w:r w:rsidRPr="00FE0FA7">
        <w:rPr>
          <w:rFonts w:ascii="Times New Roman" w:eastAsia="MS Mincho" w:hAnsi="Times New Roman" w:cs="Times New Roman"/>
          <w:kern w:val="0"/>
          <w:sz w:val="24"/>
          <w:szCs w:val="24"/>
          <w14:ligatures w14:val="none"/>
        </w:rPr>
        <w:t xml:space="preserve"> agent cooling, as well as provide an environmentally friendly option by using biodegradable plastic bags for ice pack preparation.</w:t>
      </w:r>
    </w:p>
    <w:p w14:paraId="243B4B62" w14:textId="77777777" w:rsidR="001918C3" w:rsidRPr="00FE0FA7" w:rsidRDefault="001918C3" w:rsidP="003E07E6">
      <w:pPr>
        <w:spacing w:after="0" w:line="240" w:lineRule="auto"/>
        <w:ind w:firstLine="709"/>
        <w:jc w:val="both"/>
        <w:rPr>
          <w:rFonts w:ascii="Times New Roman" w:eastAsia="MS Mincho" w:hAnsi="Times New Roman" w:cs="Times New Roman"/>
          <w:kern w:val="0"/>
          <w:sz w:val="24"/>
          <w:szCs w:val="24"/>
          <w14:ligatures w14:val="none"/>
        </w:rPr>
      </w:pPr>
    </w:p>
    <w:p w14:paraId="1601C6F8" w14:textId="77777777" w:rsidR="00AF7717" w:rsidRDefault="00AF7717" w:rsidP="00AF7717">
      <w:pPr>
        <w:spacing w:after="0" w:line="240" w:lineRule="auto"/>
        <w:jc w:val="both"/>
        <w:rPr>
          <w:rFonts w:ascii="Times New Roman" w:eastAsia="MS Mincho" w:hAnsi="Times New Roman" w:cs="Times New Roman"/>
          <w:kern w:val="0"/>
          <w:sz w:val="24"/>
          <w:szCs w:val="24"/>
          <w14:ligatures w14:val="none"/>
        </w:rPr>
      </w:pPr>
    </w:p>
    <w:p w14:paraId="118325F8" w14:textId="77777777" w:rsidR="00453043" w:rsidRDefault="00453043" w:rsidP="00AF7717">
      <w:pPr>
        <w:spacing w:after="0" w:line="240" w:lineRule="auto"/>
        <w:jc w:val="both"/>
        <w:rPr>
          <w:rFonts w:ascii="Times New Roman" w:eastAsia="MS Mincho" w:hAnsi="Times New Roman" w:cs="Times New Roman"/>
          <w:kern w:val="0"/>
          <w:sz w:val="24"/>
          <w:szCs w:val="24"/>
          <w14:ligatures w14:val="none"/>
        </w:rPr>
      </w:pPr>
    </w:p>
    <w:p w14:paraId="3BB77826" w14:textId="77777777" w:rsidR="00087D1E" w:rsidRDefault="00087D1E" w:rsidP="00AF7717">
      <w:pPr>
        <w:spacing w:after="0" w:line="240" w:lineRule="auto"/>
        <w:jc w:val="both"/>
        <w:rPr>
          <w:rFonts w:ascii="Times New Roman" w:eastAsia="MS Mincho" w:hAnsi="Times New Roman" w:cs="Times New Roman"/>
          <w:kern w:val="0"/>
          <w:sz w:val="24"/>
          <w:szCs w:val="24"/>
          <w14:ligatures w14:val="none"/>
        </w:rPr>
      </w:pPr>
    </w:p>
    <w:p w14:paraId="436C16DC" w14:textId="0550B8B7" w:rsidR="00AF7717" w:rsidRPr="00FE0FA7" w:rsidRDefault="001918C3" w:rsidP="00AF7717">
      <w:pPr>
        <w:spacing w:after="0" w:line="240" w:lineRule="auto"/>
        <w:jc w:val="both"/>
        <w:rPr>
          <w:rFonts w:ascii="Times New Roman" w:eastAsia="MS Mincho" w:hAnsi="Times New Roman" w:cs="Times New Roman"/>
          <w:b/>
          <w:bCs/>
          <w:kern w:val="0"/>
          <w:sz w:val="24"/>
          <w:szCs w:val="24"/>
          <w14:ligatures w14:val="none"/>
        </w:rPr>
      </w:pPr>
      <w:r>
        <w:rPr>
          <w:rFonts w:ascii="Times New Roman" w:eastAsia="MS Mincho" w:hAnsi="Times New Roman" w:cs="Times New Roman"/>
          <w:b/>
          <w:bCs/>
          <w:kern w:val="0"/>
          <w:sz w:val="24"/>
          <w:szCs w:val="24"/>
          <w14:ligatures w14:val="none"/>
        </w:rPr>
        <w:lastRenderedPageBreak/>
        <w:t>Research objectives</w:t>
      </w:r>
    </w:p>
    <w:p w14:paraId="6BADE69D" w14:textId="33356338" w:rsidR="007E5994" w:rsidRPr="007A683E" w:rsidRDefault="00AF7717" w:rsidP="00AF7717">
      <w:pPr>
        <w:spacing w:after="0" w:line="240" w:lineRule="auto"/>
        <w:ind w:firstLine="720"/>
        <w:jc w:val="both"/>
        <w:rPr>
          <w:rFonts w:ascii="Times New Roman" w:eastAsia="MS Mincho" w:hAnsi="Times New Roman" w:cs="Times New Roman"/>
          <w:kern w:val="0"/>
          <w:sz w:val="24"/>
          <w:szCs w:val="24"/>
          <w14:ligatures w14:val="none"/>
        </w:rPr>
      </w:pPr>
      <w:r w:rsidRPr="007A683E">
        <w:rPr>
          <w:rFonts w:ascii="Times New Roman" w:eastAsia="MS Mincho" w:hAnsi="Times New Roman" w:cs="Times New Roman"/>
          <w:kern w:val="0"/>
          <w:sz w:val="24"/>
          <w:szCs w:val="24"/>
          <w14:ligatures w14:val="none"/>
        </w:rPr>
        <w:t xml:space="preserve">This study aimed to </w:t>
      </w:r>
      <w:r w:rsidR="007E5994" w:rsidRPr="007A683E">
        <w:rPr>
          <w:rFonts w:ascii="Times New Roman" w:eastAsia="MS Mincho" w:hAnsi="Times New Roman" w:cs="Times New Roman"/>
          <w:kern w:val="0"/>
          <w:sz w:val="24"/>
          <w:szCs w:val="24"/>
          <w14:ligatures w14:val="none"/>
        </w:rPr>
        <w:t xml:space="preserve">examine the effect of </w:t>
      </w:r>
      <w:r w:rsidR="00055A56" w:rsidRPr="007A683E">
        <w:rPr>
          <w:rFonts w:ascii="Times New Roman" w:eastAsia="MS Mincho" w:hAnsi="Times New Roman" w:cs="Times New Roman"/>
          <w:kern w:val="0"/>
          <w:sz w:val="24"/>
          <w:szCs w:val="24"/>
          <w14:ligatures w14:val="none"/>
        </w:rPr>
        <w:t xml:space="preserve">NaCl </w:t>
      </w:r>
      <w:r w:rsidR="007A683E" w:rsidRPr="007A683E">
        <w:rPr>
          <w:rFonts w:ascii="Times New Roman" w:eastAsia="MS Mincho" w:hAnsi="Times New Roman" w:cs="Angsana New"/>
          <w:kern w:val="0"/>
          <w:sz w:val="24"/>
          <w:szCs w:val="30"/>
          <w14:ligatures w14:val="none"/>
        </w:rPr>
        <w:t>incorporation</w:t>
      </w:r>
      <w:r w:rsidR="007E5994" w:rsidRPr="007A683E">
        <w:rPr>
          <w:rFonts w:ascii="Times New Roman" w:eastAsia="MS Mincho" w:hAnsi="Times New Roman" w:cs="Times New Roman"/>
          <w:kern w:val="0"/>
          <w:sz w:val="24"/>
          <w:szCs w:val="24"/>
          <w14:ligatures w14:val="none"/>
        </w:rPr>
        <w:t xml:space="preserve"> </w:t>
      </w:r>
      <w:r w:rsidR="007A683E" w:rsidRPr="007A683E">
        <w:rPr>
          <w:rFonts w:ascii="Times New Roman" w:eastAsia="MS Mincho" w:hAnsi="Times New Roman" w:cs="Times New Roman"/>
          <w:kern w:val="0"/>
          <w:sz w:val="24"/>
          <w:szCs w:val="24"/>
          <w14:ligatures w14:val="none"/>
        </w:rPr>
        <w:t>into</w:t>
      </w:r>
      <w:r w:rsidR="007E5994" w:rsidRPr="007A683E">
        <w:rPr>
          <w:rFonts w:ascii="Times New Roman" w:eastAsia="MS Mincho" w:hAnsi="Times New Roman" w:cs="Times New Roman"/>
          <w:kern w:val="0"/>
          <w:sz w:val="24"/>
          <w:szCs w:val="24"/>
          <w14:ligatures w14:val="none"/>
        </w:rPr>
        <w:t xml:space="preserve"> WI on pre-application temperature and </w:t>
      </w:r>
      <w:r w:rsidR="007A683E" w:rsidRPr="007A683E">
        <w:rPr>
          <w:rFonts w:ascii="Times New Roman" w:eastAsia="MS Mincho" w:hAnsi="Times New Roman" w:cs="Times New Roman"/>
          <w:kern w:val="0"/>
          <w:sz w:val="24"/>
          <w:szCs w:val="24"/>
          <w14:ligatures w14:val="none"/>
        </w:rPr>
        <w:t xml:space="preserve">to </w:t>
      </w:r>
      <w:r w:rsidR="007E5994" w:rsidRPr="007A683E">
        <w:rPr>
          <w:rFonts w:ascii="Times New Roman" w:eastAsia="MS Mincho" w:hAnsi="Times New Roman" w:cs="Times New Roman"/>
          <w:kern w:val="0"/>
          <w:sz w:val="24"/>
          <w:szCs w:val="24"/>
          <w14:ligatures w14:val="none"/>
        </w:rPr>
        <w:t>compare</w:t>
      </w:r>
      <w:r w:rsidR="00055A56" w:rsidRPr="007A683E">
        <w:rPr>
          <w:rFonts w:ascii="Times New Roman" w:eastAsia="MS Mincho" w:hAnsi="Times New Roman" w:cs="Times New Roman"/>
          <w:kern w:val="0"/>
          <w:sz w:val="24"/>
          <w:szCs w:val="24"/>
          <w14:ligatures w14:val="none"/>
        </w:rPr>
        <w:t xml:space="preserve"> the skin-surface temperature during WI application with and without</w:t>
      </w:r>
      <w:r w:rsidR="00453043">
        <w:rPr>
          <w:rFonts w:ascii="Times New Roman" w:eastAsia="MS Mincho" w:hAnsi="Times New Roman" w:cs="Times New Roman"/>
          <w:kern w:val="0"/>
          <w:sz w:val="24"/>
          <w:szCs w:val="24"/>
          <w14:ligatures w14:val="none"/>
        </w:rPr>
        <w:t xml:space="preserve"> NaCl</w:t>
      </w:r>
      <w:r w:rsidR="00055A56" w:rsidRPr="007A683E">
        <w:rPr>
          <w:rFonts w:ascii="Times New Roman" w:eastAsia="MS Mincho" w:hAnsi="Times New Roman" w:cs="Times New Roman"/>
          <w:kern w:val="0"/>
          <w:sz w:val="24"/>
          <w:szCs w:val="24"/>
          <w14:ligatures w14:val="none"/>
        </w:rPr>
        <w:t>.</w:t>
      </w:r>
    </w:p>
    <w:p w14:paraId="7E8C683A" w14:textId="77777777" w:rsidR="00AF7717" w:rsidRDefault="00AF7717" w:rsidP="00AF7717">
      <w:pPr>
        <w:spacing w:after="0" w:line="240" w:lineRule="auto"/>
        <w:jc w:val="both"/>
        <w:rPr>
          <w:rFonts w:ascii="Times New Roman" w:eastAsia="MS Mincho" w:hAnsi="Times New Roman" w:cs="Times New Roman"/>
          <w:kern w:val="0"/>
          <w:sz w:val="24"/>
          <w:szCs w:val="24"/>
          <w14:ligatures w14:val="none"/>
        </w:rPr>
      </w:pPr>
    </w:p>
    <w:p w14:paraId="7971E55B" w14:textId="60D227A2" w:rsidR="001918C3" w:rsidRPr="001918C3" w:rsidRDefault="001918C3" w:rsidP="00AF7717">
      <w:pPr>
        <w:spacing w:after="0" w:line="240" w:lineRule="auto"/>
        <w:jc w:val="both"/>
        <w:rPr>
          <w:rFonts w:ascii="Times New Roman" w:eastAsia="MS Mincho" w:hAnsi="Times New Roman" w:cs="Times New Roman"/>
          <w:b/>
          <w:bCs/>
          <w:kern w:val="0"/>
          <w:sz w:val="24"/>
          <w:szCs w:val="24"/>
          <w14:ligatures w14:val="none"/>
        </w:rPr>
      </w:pPr>
      <w:r w:rsidRPr="001918C3">
        <w:rPr>
          <w:rFonts w:ascii="Times New Roman" w:eastAsia="MS Mincho" w:hAnsi="Times New Roman" w:cs="Times New Roman"/>
          <w:b/>
          <w:bCs/>
          <w:kern w:val="0"/>
          <w:sz w:val="24"/>
          <w:szCs w:val="24"/>
          <w14:ligatures w14:val="none"/>
        </w:rPr>
        <w:t>Hypothesis</w:t>
      </w:r>
    </w:p>
    <w:p w14:paraId="44627B18" w14:textId="3329F1D1" w:rsidR="001918C3" w:rsidRDefault="007A683E" w:rsidP="007A683E">
      <w:pPr>
        <w:spacing w:after="0" w:line="240" w:lineRule="auto"/>
        <w:ind w:firstLine="720"/>
        <w:jc w:val="both"/>
        <w:rPr>
          <w:rFonts w:ascii="Times New Roman" w:eastAsia="MS Mincho" w:hAnsi="Times New Roman" w:cs="Times New Roman"/>
          <w:kern w:val="0"/>
          <w:sz w:val="24"/>
          <w:szCs w:val="24"/>
          <w14:ligatures w14:val="none"/>
        </w:rPr>
      </w:pPr>
      <w:r w:rsidRPr="007A683E">
        <w:rPr>
          <w:rFonts w:ascii="Times New Roman" w:eastAsia="MS Mincho" w:hAnsi="Times New Roman" w:cs="Times New Roman"/>
          <w:kern w:val="0"/>
          <w:sz w:val="24"/>
          <w:szCs w:val="24"/>
          <w14:ligatures w14:val="none"/>
        </w:rPr>
        <w:t>It was hypothesized that incorporating NaCl into WI would reduce the pre-application temperature and enhance the reduction in skin-surface temperature compared with WI without NaCl.</w:t>
      </w:r>
    </w:p>
    <w:p w14:paraId="0D9EEBD0" w14:textId="77777777" w:rsidR="001918C3" w:rsidRPr="00FE0FA7" w:rsidRDefault="001918C3" w:rsidP="00AF7717">
      <w:pPr>
        <w:spacing w:after="0" w:line="240" w:lineRule="auto"/>
        <w:jc w:val="both"/>
        <w:rPr>
          <w:rFonts w:ascii="Times New Roman" w:eastAsia="MS Mincho" w:hAnsi="Times New Roman" w:cs="Times New Roman"/>
          <w:kern w:val="0"/>
          <w:sz w:val="24"/>
          <w:szCs w:val="24"/>
          <w14:ligatures w14:val="none"/>
        </w:rPr>
      </w:pPr>
    </w:p>
    <w:p w14:paraId="759F259B" w14:textId="48C7FE49" w:rsidR="00AF7717" w:rsidRPr="00FE0FA7" w:rsidRDefault="001918C3" w:rsidP="00AF7717">
      <w:pPr>
        <w:spacing w:after="0" w:line="240" w:lineRule="auto"/>
        <w:jc w:val="both"/>
        <w:rPr>
          <w:rFonts w:ascii="Times New Roman" w:eastAsia="MS Mincho" w:hAnsi="Times New Roman" w:cs="Times New Roman"/>
          <w:b/>
          <w:bCs/>
          <w:kern w:val="0"/>
          <w:sz w:val="24"/>
          <w:szCs w:val="24"/>
          <w14:ligatures w14:val="none"/>
        </w:rPr>
      </w:pPr>
      <w:r>
        <w:rPr>
          <w:rFonts w:ascii="Times New Roman" w:eastAsia="MS Mincho" w:hAnsi="Times New Roman" w:cs="Times New Roman"/>
          <w:b/>
          <w:bCs/>
          <w:kern w:val="0"/>
          <w:sz w:val="24"/>
          <w:szCs w:val="24"/>
          <w14:ligatures w14:val="none"/>
        </w:rPr>
        <w:t>Research</w:t>
      </w:r>
      <w:r w:rsidR="00AF7717" w:rsidRPr="00FE0FA7">
        <w:rPr>
          <w:rFonts w:ascii="Times New Roman" w:eastAsia="MS Mincho" w:hAnsi="Times New Roman" w:cs="Times New Roman"/>
          <w:b/>
          <w:bCs/>
          <w:kern w:val="0"/>
          <w:sz w:val="24"/>
          <w:szCs w:val="24"/>
          <w14:ligatures w14:val="none"/>
        </w:rPr>
        <w:t xml:space="preserve"> methods</w:t>
      </w:r>
    </w:p>
    <w:p w14:paraId="1133370F" w14:textId="77777777" w:rsidR="00A35C68" w:rsidRPr="00A35C68" w:rsidRDefault="00A35C68" w:rsidP="00A35C68">
      <w:pPr>
        <w:spacing w:after="0" w:line="240" w:lineRule="auto"/>
        <w:jc w:val="both"/>
        <w:rPr>
          <w:rFonts w:ascii="Times New Roman" w:eastAsia="MS Mincho" w:hAnsi="Times New Roman" w:cs="Times New Roman"/>
          <w:b/>
          <w:bCs/>
          <w:kern w:val="0"/>
          <w:sz w:val="24"/>
          <w:szCs w:val="24"/>
          <w14:ligatures w14:val="none"/>
        </w:rPr>
      </w:pPr>
      <w:r w:rsidRPr="00A35C68">
        <w:rPr>
          <w:rFonts w:ascii="Times New Roman" w:eastAsia="Times New Roman" w:hAnsi="Times New Roman" w:cs="Times New Roman"/>
          <w:b/>
          <w:bCs/>
          <w:kern w:val="0"/>
          <w:sz w:val="24"/>
          <w:szCs w:val="24"/>
          <w14:ligatures w14:val="none"/>
        </w:rPr>
        <w:t>Materials</w:t>
      </w:r>
    </w:p>
    <w:p w14:paraId="74D3FFFB" w14:textId="4CD5235F" w:rsidR="00A35C68" w:rsidRDefault="00A35C68" w:rsidP="00A35C68">
      <w:pPr>
        <w:spacing w:after="0" w:line="240" w:lineRule="auto"/>
        <w:ind w:firstLine="709"/>
        <w:jc w:val="both"/>
        <w:rPr>
          <w:rFonts w:ascii="Times New Roman" w:eastAsia="MS Mincho" w:hAnsi="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The temperatures of the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 (both WI and WI containing</w:t>
      </w:r>
      <w:r w:rsidR="00453043">
        <w:rPr>
          <w:rFonts w:ascii="Times New Roman" w:eastAsia="MS Mincho" w:hAnsi="Times New Roman" w:cs="Times New Roman"/>
          <w:kern w:val="0"/>
          <w:sz w:val="24"/>
          <w:szCs w:val="24"/>
          <w14:ligatures w14:val="none"/>
        </w:rPr>
        <w:t xml:space="preserve"> NaCl</w:t>
      </w:r>
      <w:r w:rsidRPr="00A35C68">
        <w:rPr>
          <w:rFonts w:ascii="Times New Roman" w:eastAsia="MS Mincho" w:hAnsi="Times New Roman" w:cs="Times New Roman"/>
          <w:kern w:val="0"/>
          <w:sz w:val="24"/>
          <w:szCs w:val="24"/>
          <w14:ligatures w14:val="none"/>
        </w:rPr>
        <w:t xml:space="preserve">) were recorded using a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TH-207 (dual-input) digital temperature meter with a type-K thermocouple probe. To monitor the skin-surface temperature, a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TH-205 (single-input) digital temperature meter with a type-K thermocouple probe was employed. According to the manufacturer, the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TH-207 has a resolution of 1</w:t>
      </w:r>
      <w:r w:rsidRPr="00A35C68">
        <w:rPr>
          <w:rFonts w:ascii="Times New Roman" w:eastAsia="MS Mincho" w:hAnsi="Times New Roman" w:cs="Times New Roman"/>
          <w:kern w:val="0"/>
          <w:sz w:val="24"/>
          <w:szCs w:val="24"/>
          <w14:ligatures w14:val="none"/>
        </w:rPr>
        <w:sym w:font="Symbol" w:char="F0B0"/>
      </w:r>
      <w:r w:rsidRPr="00A35C68">
        <w:rPr>
          <w:rFonts w:ascii="Times New Roman" w:eastAsia="MS Mincho" w:hAnsi="Times New Roman" w:cs="Times New Roman"/>
          <w:kern w:val="0"/>
          <w:sz w:val="24"/>
          <w:szCs w:val="24"/>
          <w14:ligatures w14:val="none"/>
        </w:rPr>
        <w:t xml:space="preserve">C with an accuracy of </w:t>
      </w:r>
      <w:r w:rsidRPr="00A35C68">
        <w:rPr>
          <w:rFonts w:ascii="Times New Roman" w:eastAsia="MS Mincho" w:hAnsi="Times New Roman" w:cs="Times New Roman"/>
          <w:kern w:val="0"/>
          <w:sz w:val="24"/>
          <w:szCs w:val="24"/>
          <w14:ligatures w14:val="none"/>
        </w:rPr>
        <w:sym w:font="Symbol" w:char="F0B1"/>
      </w:r>
      <w:r w:rsidRPr="00A35C68">
        <w:rPr>
          <w:rFonts w:ascii="Times New Roman" w:eastAsia="MS Mincho" w:hAnsi="Times New Roman" w:cs="Times New Roman"/>
          <w:kern w:val="0"/>
          <w:sz w:val="24"/>
          <w:szCs w:val="24"/>
          <w14:ligatures w14:val="none"/>
        </w:rPr>
        <w:t xml:space="preserve">0.3% at </w:t>
      </w:r>
      <w:r w:rsidRPr="00A35C68">
        <w:rPr>
          <w:rFonts w:ascii="Times New Roman" w:eastAsia="MS Mincho" w:hAnsi="Times New Roman" w:cs="Times New Roman"/>
          <w:kern w:val="0"/>
          <w:sz w:val="24"/>
          <w:szCs w:val="24"/>
          <w14:ligatures w14:val="none"/>
        </w:rPr>
        <w:sym w:font="Symbol" w:char="F0B1"/>
      </w:r>
      <w:r w:rsidRPr="00A35C68">
        <w:rPr>
          <w:rFonts w:ascii="Times New Roman" w:eastAsia="MS Mincho" w:hAnsi="Times New Roman" w:cs="Times New Roman"/>
          <w:kern w:val="0"/>
          <w:sz w:val="24"/>
          <w:szCs w:val="24"/>
          <w14:ligatures w14:val="none"/>
        </w:rPr>
        <w:t>1</w:t>
      </w:r>
      <w:r w:rsidRPr="00A35C68">
        <w:rPr>
          <w:rFonts w:ascii="Times New Roman" w:eastAsia="MS Mincho" w:hAnsi="Times New Roman" w:cs="Times New Roman"/>
          <w:kern w:val="0"/>
          <w:sz w:val="24"/>
          <w:szCs w:val="24"/>
          <w14:ligatures w14:val="none"/>
        </w:rPr>
        <w:sym w:font="Symbol" w:char="F0B0"/>
      </w:r>
      <w:r w:rsidRPr="00A35C68">
        <w:rPr>
          <w:rFonts w:ascii="Times New Roman" w:eastAsia="MS Mincho" w:hAnsi="Times New Roman" w:cs="Times New Roman"/>
          <w:kern w:val="0"/>
          <w:sz w:val="24"/>
          <w:szCs w:val="24"/>
          <w14:ligatures w14:val="none"/>
        </w:rPr>
        <w:t xml:space="preserve">C, whereas the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TH-205 has a resolution of 0.1</w:t>
      </w:r>
      <w:r w:rsidRPr="00A35C68">
        <w:rPr>
          <w:rFonts w:ascii="Times New Roman" w:eastAsia="MS Mincho" w:hAnsi="Times New Roman" w:cs="Times New Roman"/>
          <w:kern w:val="0"/>
          <w:sz w:val="24"/>
          <w:szCs w:val="24"/>
          <w14:ligatures w14:val="none"/>
        </w:rPr>
        <w:sym w:font="Symbol" w:char="F0B0"/>
      </w:r>
      <w:r w:rsidRPr="00A35C68">
        <w:rPr>
          <w:rFonts w:ascii="Times New Roman" w:eastAsia="MS Mincho" w:hAnsi="Times New Roman" w:cs="Times New Roman"/>
          <w:kern w:val="0"/>
          <w:sz w:val="24"/>
          <w:szCs w:val="24"/>
          <w14:ligatures w14:val="none"/>
        </w:rPr>
        <w:t xml:space="preserve">C with an accuracy of </w:t>
      </w:r>
      <w:r w:rsidRPr="00A35C68">
        <w:rPr>
          <w:rFonts w:ascii="Times New Roman" w:eastAsia="MS Mincho" w:hAnsi="Times New Roman" w:cs="Times New Roman"/>
          <w:kern w:val="0"/>
          <w:sz w:val="24"/>
          <w:szCs w:val="24"/>
          <w14:ligatures w14:val="none"/>
        </w:rPr>
        <w:sym w:font="Symbol" w:char="F0B1"/>
      </w:r>
      <w:r w:rsidRPr="00A35C68">
        <w:rPr>
          <w:rFonts w:ascii="Times New Roman" w:eastAsia="MS Mincho" w:hAnsi="Times New Roman" w:cs="Times New Roman"/>
          <w:kern w:val="0"/>
          <w:sz w:val="24"/>
          <w:szCs w:val="24"/>
          <w14:ligatures w14:val="none"/>
        </w:rPr>
        <w:t xml:space="preserve">0.3% at </w:t>
      </w:r>
      <w:r w:rsidRPr="00A35C68">
        <w:rPr>
          <w:rFonts w:ascii="Times New Roman" w:eastAsia="MS Mincho" w:hAnsi="Times New Roman" w:cs="Times New Roman"/>
          <w:kern w:val="0"/>
          <w:sz w:val="24"/>
          <w:szCs w:val="24"/>
          <w14:ligatures w14:val="none"/>
        </w:rPr>
        <w:sym w:font="Symbol" w:char="F0B1"/>
      </w:r>
      <w:r w:rsidRPr="00A35C68">
        <w:rPr>
          <w:rFonts w:ascii="Times New Roman" w:eastAsia="MS Mincho" w:hAnsi="Times New Roman" w:cs="Times New Roman"/>
          <w:kern w:val="0"/>
          <w:sz w:val="24"/>
          <w:szCs w:val="24"/>
          <w14:ligatures w14:val="none"/>
        </w:rPr>
        <w:t>1</w:t>
      </w:r>
      <w:r w:rsidRPr="00A35C68">
        <w:rPr>
          <w:rFonts w:ascii="Times New Roman" w:eastAsia="MS Mincho" w:hAnsi="Times New Roman" w:cs="Times New Roman"/>
          <w:kern w:val="0"/>
          <w:sz w:val="24"/>
          <w:szCs w:val="24"/>
          <w14:ligatures w14:val="none"/>
        </w:rPr>
        <w:sym w:font="Symbol" w:char="F0B0"/>
      </w:r>
      <w:r w:rsidRPr="00A35C68">
        <w:rPr>
          <w:rFonts w:ascii="Times New Roman" w:eastAsia="MS Mincho" w:hAnsi="Times New Roman" w:cs="Times New Roman"/>
          <w:kern w:val="0"/>
          <w:sz w:val="24"/>
          <w:szCs w:val="24"/>
          <w14:ligatures w14:val="none"/>
        </w:rPr>
        <w:t xml:space="preserve">C. Skinfold thickness was measured using a Lange skinfold caliper (Beta Technology Inc., Cambridge, Maryland). The body fat percentage was analyzed using a body composition monitor (Tanita Corp., Tokyo, Japan). To prepare the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 a 13 cm × 20 cm biodegradable plastic </w:t>
      </w:r>
      <w:proofErr w:type="spellStart"/>
      <w:r w:rsidRPr="00A35C68">
        <w:rPr>
          <w:rFonts w:ascii="Times New Roman" w:eastAsia="MS Mincho" w:hAnsi="Times New Roman" w:cs="Times New Roman"/>
          <w:kern w:val="0"/>
          <w:sz w:val="24"/>
          <w:szCs w:val="24"/>
          <w14:ligatures w14:val="none"/>
        </w:rPr>
        <w:t>ziplock</w:t>
      </w:r>
      <w:proofErr w:type="spellEnd"/>
      <w:r w:rsidRPr="00A35C68">
        <w:rPr>
          <w:rFonts w:ascii="Times New Roman" w:eastAsia="MS Mincho" w:hAnsi="Times New Roman" w:cs="Times New Roman"/>
          <w:kern w:val="0"/>
          <w:sz w:val="24"/>
          <w:szCs w:val="24"/>
          <w14:ligatures w14:val="none"/>
        </w:rPr>
        <w:t xml:space="preserve"> bag (</w:t>
      </w:r>
      <w:proofErr w:type="spellStart"/>
      <w:r w:rsidRPr="00A35C68">
        <w:rPr>
          <w:rFonts w:ascii="Times New Roman" w:eastAsia="MS Mincho" w:hAnsi="Times New Roman" w:cs="Times New Roman"/>
          <w:kern w:val="0"/>
          <w:sz w:val="24"/>
          <w:szCs w:val="24"/>
          <w14:ligatures w14:val="none"/>
        </w:rPr>
        <w:t>Advancebio</w:t>
      </w:r>
      <w:proofErr w:type="spellEnd"/>
      <w:r w:rsidRPr="00A35C68">
        <w:rPr>
          <w:rFonts w:ascii="Times New Roman" w:eastAsia="MS Mincho" w:hAnsi="Times New Roman" w:cs="Times New Roman"/>
          <w:kern w:val="0"/>
          <w:sz w:val="24"/>
          <w:szCs w:val="24"/>
          <w14:ligatures w14:val="none"/>
        </w:rPr>
        <w:t xml:space="preserve">, Thailand) was used to enclose the WI and WI with </w:t>
      </w:r>
      <w:r w:rsidR="00453043">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Analytical reagent grade </w:t>
      </w:r>
      <w:r>
        <w:rPr>
          <w:rFonts w:ascii="Times New Roman" w:eastAsia="MS Mincho" w:hAnsi="Times New Roman" w:cs="Times New Roman"/>
          <w:kern w:val="0"/>
          <w:sz w:val="24"/>
          <w:szCs w:val="24"/>
          <w14:ligatures w14:val="none"/>
        </w:rPr>
        <w:t>sodium chloride</w:t>
      </w:r>
      <w:r w:rsidRPr="00A35C68">
        <w:rPr>
          <w:rFonts w:ascii="Times New Roman" w:eastAsia="MS Mincho" w:hAnsi="Times New Roman" w:cs="Times New Roman"/>
          <w:kern w:val="0"/>
          <w:sz w:val="24"/>
          <w:szCs w:val="24"/>
          <w14:ligatures w14:val="none"/>
        </w:rPr>
        <w:t xml:space="preserve"> (NaCl</w:t>
      </w:r>
      <w:r w:rsidRPr="00A35C68">
        <w:rPr>
          <w:rFonts w:ascii="Times New Roman" w:eastAsia="Times New Roman" w:hAnsi="Times New Roman" w:cs="Times New Roman"/>
          <w:color w:val="000000"/>
          <w:kern w:val="0"/>
          <w:sz w:val="24"/>
          <w:szCs w:val="24"/>
          <w14:ligatures w14:val="none"/>
        </w:rPr>
        <w:t>)</w:t>
      </w:r>
      <w:r w:rsidRPr="00A35C68">
        <w:rPr>
          <w:rFonts w:ascii="Times New Roman" w:eastAsia="MS Mincho" w:hAnsi="Times New Roman" w:cs="Times New Roman"/>
          <w:kern w:val="0"/>
          <w:sz w:val="24"/>
          <w:szCs w:val="24"/>
          <w14:ligatures w14:val="none"/>
        </w:rPr>
        <w:t xml:space="preserve"> w</w:t>
      </w:r>
      <w:r>
        <w:rPr>
          <w:rFonts w:ascii="Times New Roman" w:eastAsia="MS Mincho" w:hAnsi="Times New Roman" w:cs="Times New Roman"/>
          <w:kern w:val="0"/>
          <w:sz w:val="24"/>
          <w:szCs w:val="24"/>
          <w14:ligatures w14:val="none"/>
        </w:rPr>
        <w:t>as</w:t>
      </w:r>
      <w:r w:rsidRPr="00A35C68">
        <w:rPr>
          <w:rFonts w:ascii="Times New Roman" w:eastAsia="MS Mincho" w:hAnsi="Times New Roman" w:cs="Times New Roman"/>
          <w:kern w:val="0"/>
          <w:sz w:val="24"/>
          <w:szCs w:val="24"/>
          <w14:ligatures w14:val="none"/>
        </w:rPr>
        <w:t xml:space="preserve"> purchased from </w:t>
      </w:r>
      <w:proofErr w:type="spellStart"/>
      <w:r w:rsidRPr="00A35C68">
        <w:rPr>
          <w:rFonts w:ascii="Times New Roman" w:eastAsia="MS Mincho" w:hAnsi="Times New Roman" w:cs="Times New Roman"/>
          <w:kern w:val="0"/>
          <w:sz w:val="24"/>
          <w:szCs w:val="24"/>
          <w14:ligatures w14:val="none"/>
        </w:rPr>
        <w:t>KemAus</w:t>
      </w:r>
      <w:proofErr w:type="spellEnd"/>
      <w:r w:rsidRPr="00A35C68">
        <w:rPr>
          <w:rFonts w:ascii="Times New Roman" w:eastAsia="MS Mincho" w:hAnsi="Times New Roman" w:cs="Times New Roman"/>
          <w:kern w:val="0"/>
          <w:sz w:val="24"/>
          <w:szCs w:val="24"/>
          <w14:ligatures w14:val="none"/>
        </w:rPr>
        <w:t xml:space="preserve"> (Australia) and used without further purification. Commercial bottled water was used to prepare the WI.</w:t>
      </w:r>
    </w:p>
    <w:p w14:paraId="43E405F6" w14:textId="77777777" w:rsidR="00D36383" w:rsidRPr="00D36383" w:rsidRDefault="00D36383" w:rsidP="00A35C68">
      <w:pPr>
        <w:spacing w:after="0" w:line="240" w:lineRule="auto"/>
        <w:ind w:firstLine="709"/>
        <w:jc w:val="both"/>
        <w:rPr>
          <w:rFonts w:ascii="Times New Roman" w:eastAsia="MS Mincho" w:hAnsi="Times New Roman"/>
          <w:kern w:val="0"/>
          <w:sz w:val="24"/>
          <w:szCs w:val="24"/>
          <w14:ligatures w14:val="none"/>
        </w:rPr>
      </w:pPr>
    </w:p>
    <w:p w14:paraId="04102F9B" w14:textId="77777777" w:rsidR="00A35C68" w:rsidRPr="00A35C68" w:rsidRDefault="00A35C68" w:rsidP="00A35C68">
      <w:pPr>
        <w:spacing w:after="0" w:line="240" w:lineRule="auto"/>
        <w:jc w:val="both"/>
        <w:rPr>
          <w:rFonts w:ascii="Times New Roman" w:eastAsia="MS Mincho" w:hAnsi="Times New Roman" w:cs="Times New Roman"/>
          <w:b/>
          <w:bCs/>
          <w:kern w:val="0"/>
          <w:sz w:val="24"/>
          <w:szCs w:val="24"/>
          <w14:ligatures w14:val="none"/>
        </w:rPr>
      </w:pPr>
      <w:r w:rsidRPr="00A35C68">
        <w:rPr>
          <w:rFonts w:ascii="Times New Roman" w:eastAsia="MS Mincho" w:hAnsi="Times New Roman" w:cs="Times New Roman"/>
          <w:b/>
          <w:bCs/>
          <w:kern w:val="0"/>
          <w:sz w:val="24"/>
          <w:szCs w:val="24"/>
          <w14:ligatures w14:val="none"/>
        </w:rPr>
        <w:t>Procedure</w:t>
      </w:r>
    </w:p>
    <w:p w14:paraId="7BFF04AD" w14:textId="778F544E"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For the typical procedure, WI was prepared by placing 300 g of cubed ice in a 13 cm × 20 cm environmentally degradable plastic bag, adding 100 mL of room-temperature water, and securing each bag with a zip lock. To prepare WI with </w:t>
      </w:r>
      <w:r w:rsidR="00453043">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w:t>
      </w:r>
      <w:r w:rsidRPr="00A35C68">
        <w:rPr>
          <w:rFonts w:ascii="Times New Roman" w:eastAsia="Times New Roman" w:hAnsi="Times New Roman" w:cs="Times New Roman"/>
          <w:kern w:val="0"/>
          <w:sz w:val="24"/>
          <w:szCs w:val="24"/>
          <w14:ligatures w14:val="none"/>
        </w:rPr>
        <w:t xml:space="preserve">the solid powder of </w:t>
      </w:r>
      <w:r w:rsidR="00453043">
        <w:rPr>
          <w:rFonts w:ascii="Times New Roman" w:eastAsia="MS Mincho" w:hAnsi="Times New Roman" w:cs="Times New Roman"/>
          <w:kern w:val="0"/>
          <w:sz w:val="24"/>
          <w:szCs w:val="24"/>
          <w14:ligatures w14:val="none"/>
        </w:rPr>
        <w:t>NaCl</w:t>
      </w:r>
      <w:r w:rsidR="00453043" w:rsidRPr="00D36383">
        <w:rPr>
          <w:rFonts w:ascii="Times New Roman" w:eastAsia="Times New Roman" w:hAnsi="Times New Roman" w:cs="Times New Roman"/>
          <w:kern w:val="0"/>
          <w:sz w:val="24"/>
          <w:szCs w:val="24"/>
          <w14:ligatures w14:val="none"/>
        </w:rPr>
        <w:t xml:space="preserve"> </w:t>
      </w:r>
      <w:r w:rsidRPr="00D36383">
        <w:rPr>
          <w:rFonts w:ascii="Times New Roman" w:eastAsia="Times New Roman" w:hAnsi="Times New Roman" w:cs="Times New Roman"/>
          <w:kern w:val="0"/>
          <w:sz w:val="24"/>
          <w:szCs w:val="24"/>
          <w14:ligatures w14:val="none"/>
        </w:rPr>
        <w:t>was</w:t>
      </w:r>
      <w:r w:rsidRPr="00A35C68">
        <w:rPr>
          <w:rFonts w:ascii="Times New Roman" w:eastAsia="Times New Roman" w:hAnsi="Times New Roman" w:cs="Times New Roman"/>
          <w:kern w:val="0"/>
          <w:sz w:val="24"/>
          <w:szCs w:val="24"/>
          <w14:ligatures w14:val="none"/>
        </w:rPr>
        <w:t xml:space="preserve"> mixed with the WI.</w:t>
      </w:r>
      <w:r w:rsidRPr="00A35C68">
        <w:rPr>
          <w:rFonts w:ascii="Times New Roman" w:eastAsia="MS Mincho" w:hAnsi="Times New Roman" w:cs="Times New Roman"/>
          <w:kern w:val="0"/>
          <w:sz w:val="24"/>
          <w:szCs w:val="24"/>
          <w14:ligatures w14:val="none"/>
        </w:rPr>
        <w:t xml:space="preserve"> To monitor the change in temperature of the cryotherapy agent, the plastic zip lock bag was marked with a sign to attach the thermocouple probe connected to a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TH-207 by adhesive tape at two positions to report the average temperatures between two points. For the measurement points, two points were selected at the midpoint of the width and 7 cm from the top and bottom of the long side of the plastic zip lock bag. The changes in the surface temperature of each cryotherapy agent were measured in triplicate.</w:t>
      </w:r>
    </w:p>
    <w:p w14:paraId="016369F8" w14:textId="50A230B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To investigate skin-surface temperature, all participants waited in the laboratory (temperature controlled at 25.0 ± 1.0°C) for 20 min to attain a stable baseline in their body temperature prior to the commencement of measurements. The participants were requested to remove their shoes and socks and lie supine in a comfortable posture on the treatment couch. Subsequently, the halfway point in the line of prominence of the anterior superior iliac spine and the midpoint of the superior border of the patella on each participant’s right thigh were marked and attached to a type-K thermocouple probe connected to a </w:t>
      </w:r>
      <w:proofErr w:type="spellStart"/>
      <w:r w:rsidRPr="00A35C68">
        <w:rPr>
          <w:rFonts w:ascii="Times New Roman" w:eastAsia="MS Mincho" w:hAnsi="Times New Roman" w:cs="Times New Roman"/>
          <w:kern w:val="0"/>
          <w:sz w:val="24"/>
          <w:szCs w:val="24"/>
          <w14:ligatures w14:val="none"/>
        </w:rPr>
        <w:t>Diichi</w:t>
      </w:r>
      <w:proofErr w:type="spellEnd"/>
      <w:r w:rsidRPr="00A35C68">
        <w:rPr>
          <w:rFonts w:ascii="Times New Roman" w:eastAsia="MS Mincho" w:hAnsi="Times New Roman" w:cs="Times New Roman"/>
          <w:kern w:val="0"/>
          <w:sz w:val="24"/>
          <w:szCs w:val="24"/>
          <w14:ligatures w14:val="none"/>
        </w:rPr>
        <w:t xml:space="preserve"> TH-205 Digital Temperature Meter using medical adhesive tape.</w:t>
      </w:r>
      <w:r w:rsidRPr="00A35C68">
        <w:rPr>
          <w:rFonts w:ascii="Times New Roman" w:eastAsia="MS Mincho" w:hAnsi="Times New Roman" w:cs="Times New Roman"/>
          <w:kern w:val="0"/>
          <w:sz w:val="24"/>
          <w:szCs w:val="24"/>
          <w:cs/>
          <w14:ligatures w14:val="none"/>
        </w:rPr>
        <w:t xml:space="preserve"> </w:t>
      </w:r>
      <w:r w:rsidRPr="00A35C68">
        <w:rPr>
          <w:rFonts w:ascii="Times New Roman" w:eastAsia="MS Mincho" w:hAnsi="Times New Roman" w:cs="Times New Roman"/>
          <w:kern w:val="0"/>
          <w:sz w:val="24"/>
          <w:szCs w:val="24"/>
          <w14:ligatures w14:val="none"/>
        </w:rPr>
        <w:t xml:space="preserve">To avoid superficial skin burns </w:t>
      </w:r>
      <w:r w:rsidRPr="00A35C68">
        <w:rPr>
          <w:rFonts w:ascii="Times New Roman" w:eastAsia="MS Mincho" w:hAnsi="Times New Roman" w:cs="Times New Roman"/>
          <w:kern w:val="0"/>
          <w:sz w:val="24"/>
          <w:szCs w:val="24"/>
          <w14:ligatures w14:val="none"/>
        </w:rPr>
        <w:fldChar w:fldCharType="begin">
          <w:fldData xml:space="preserve">PEVuZE5vdGU+PENpdGU+PEF1dGhvcj5PJmFwb3M7VG9vbGU8L0F1dGhvcj48WWVhcj4xOTk5PC9Z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=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PEVuZE5vdGU+PENpdGU+PEF1dGhvcj5PJmFwb3M7VG9vbGU8L0F1dGhvcj48WWVhcj4xOTk5PC9Z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=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(Cuthill &amp; Cuthill, 2006; O'Toole &amp; Rayatt, 1999; Kanlayanaphotporn &amp; Janwantanakul, 2005)</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xml:space="preserve">, the ice packs were wrapped in a microfiber bath towel soaked in water and wrung with water from a towel to prevent direct contact between the ice packs and skin, as described previously. The wrapped cryotherapy agent was centrally applied in the described position, and the skin-surface temperature was monitored at 1-minute intervals for 20 min during cold application and for 20 min during rewarming (after ice pack removal). A 20-minute application duration was selected for this study because of its common clinical usage </w:t>
      </w:r>
      <w:r w:rsidRPr="00A35C68">
        <w:rPr>
          <w:rFonts w:ascii="Times New Roman" w:eastAsia="MS Mincho" w:hAnsi="Times New Roman" w:cs="Times New Roman"/>
          <w:kern w:val="0"/>
          <w:sz w:val="24"/>
          <w:szCs w:val="24"/>
          <w14:ligatures w14:val="none"/>
        </w:rPr>
        <w:fldChar w:fldCharType="begin"/>
      </w:r>
      <w:r w:rsidRPr="00A35C68">
        <w:rPr>
          <w:rFonts w:ascii="Times New Roman" w:eastAsia="MS Mincho" w:hAnsi="Times New Roman" w:cs="Times New Roman"/>
          <w:kern w:val="0"/>
          <w:sz w:val="24"/>
          <w:szCs w:val="24"/>
          <w14:ligatures w14:val="none"/>
        </w:rPr>
        <w:instrText xml:space="preserve"> ADDIN EN.CITE &lt;EndNote&gt;&lt;Cite&gt;&lt;Author&gt;Cameron&lt;/Author&gt;&lt;Year&gt;1999&lt;/Year&gt;&lt;RecNum&gt;7&lt;/RecNum&gt;&lt;DisplayText&gt;(Cameron, 1999)&lt;/DisplayText&gt;&lt;record&gt;&lt;rec-number&gt;7&lt;/rec-number&gt;&lt;foreign-keys&gt;&lt;key app="EN" db-id="aw5v02s98wtp9ce0adbxrw5bex92tftsx2w0" timestamp="1666332489"&gt;7&lt;/key&gt;&lt;/foreign-keys&gt;&lt;ref-type name="Book"&gt;6&lt;/ref-type&gt;&lt;contributors&gt;&lt;authors&gt;&lt;author&gt;M. H. Cameron &lt;/author&gt;&lt;/authors&gt;&lt;/contributors&gt;&lt;titles&gt;&lt;title&gt;physical agents in rehabilitation: from research to practice&lt;/title&gt;&lt;/titles&gt;&lt;dates&gt;&lt;year&gt;1999&lt;/year&gt;&lt;/dates&gt;&lt;pub-location&gt;Philadelphia: WB Saunders&lt;/pub-location&gt;&lt;urls&gt;&lt;/urls&gt;&lt;/record&gt;&lt;/Cite&gt;&lt;/EndNote&gt;</w:instrText>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(Mutlu</w:t>
      </w:r>
      <w:r w:rsidRPr="00A35C68" w:rsidDel="000C74FB">
        <w:rPr>
          <w:rFonts w:ascii="Times New Roman" w:eastAsia="MS Mincho" w:hAnsi="Times New Roman" w:cs="Times New Roman"/>
          <w:noProof/>
          <w:kern w:val="0"/>
          <w:sz w:val="24"/>
          <w:szCs w:val="24"/>
          <w14:ligatures w14:val="none"/>
        </w:rPr>
        <w:t xml:space="preserve"> </w:t>
      </w:r>
      <w:r w:rsidRPr="00A35C68">
        <w:rPr>
          <w:rFonts w:ascii="Times New Roman" w:eastAsia="MS Mincho" w:hAnsi="Times New Roman" w:cs="Times New Roman"/>
          <w:noProof/>
          <w:kern w:val="0"/>
          <w:sz w:val="24"/>
          <w:szCs w:val="24"/>
          <w14:ligatures w14:val="none"/>
        </w:rPr>
        <w:t>&amp; Yılmaz, 2020; Otte et al., 2002)</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w:t>
      </w:r>
    </w:p>
    <w:p w14:paraId="5DE51227"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p>
    <w:p w14:paraId="37F651D0" w14:textId="77777777" w:rsidR="00A35C68" w:rsidRPr="00A35C68" w:rsidRDefault="00A35C68" w:rsidP="00A35C68">
      <w:pPr>
        <w:spacing w:after="0" w:line="240" w:lineRule="auto"/>
        <w:jc w:val="both"/>
        <w:rPr>
          <w:rFonts w:ascii="Times New Roman" w:eastAsia="Times New Roman" w:hAnsi="Times New Roman" w:cs="Times New Roman"/>
          <w:b/>
          <w:bCs/>
          <w:kern w:val="0"/>
          <w:sz w:val="24"/>
          <w:szCs w:val="24"/>
          <w14:ligatures w14:val="none"/>
        </w:rPr>
      </w:pPr>
      <w:r w:rsidRPr="00A35C68">
        <w:rPr>
          <w:rFonts w:ascii="Times New Roman" w:eastAsia="Times New Roman" w:hAnsi="Times New Roman" w:cs="Times New Roman"/>
          <w:b/>
          <w:bCs/>
          <w:kern w:val="0"/>
          <w:sz w:val="24"/>
          <w:szCs w:val="24"/>
          <w14:ligatures w14:val="none"/>
        </w:rPr>
        <w:lastRenderedPageBreak/>
        <w:t>Participants</w:t>
      </w:r>
    </w:p>
    <w:p w14:paraId="7FAD703A"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Ethical approval was obtained from the Research Ethics Committee of the Thailand National Sports University. Twenty healthy volunteers (13 men and 7 women) in the age range of 20–23 years (mean age = 21.8 ± 0.8 years, mean height = 169.2 ± 5.8 cm, mean body mass = 66.9 ± 9.9 kg, mean body mass index = </w:t>
      </w:r>
      <w:r w:rsidRPr="00A35C68">
        <w:rPr>
          <w:rFonts w:ascii="Times New Roman" w:eastAsia="MS Mincho" w:hAnsi="Times New Roman" w:cs="Times New Roman"/>
          <w:kern w:val="0"/>
          <w:sz w:val="24"/>
          <w:szCs w:val="24"/>
          <w:cs/>
          <w14:ligatures w14:val="none"/>
        </w:rPr>
        <w:t xml:space="preserve">23.3 </w:t>
      </w:r>
      <w:r w:rsidRPr="00A35C68">
        <w:rPr>
          <w:rFonts w:ascii="Times New Roman" w:eastAsia="MS Mincho" w:hAnsi="Times New Roman" w:cs="Times New Roman"/>
          <w:kern w:val="0"/>
          <w:sz w:val="24"/>
          <w:szCs w:val="24"/>
          <w14:ligatures w14:val="none"/>
        </w:rPr>
        <w:sym w:font="Symbol" w:char="F0B1"/>
      </w:r>
      <w:r w:rsidRPr="00A35C68">
        <w:rPr>
          <w:rFonts w:ascii="Times New Roman" w:eastAsia="MS Mincho" w:hAnsi="Times New Roman" w:cs="Times New Roman"/>
          <w:kern w:val="0"/>
          <w:sz w:val="24"/>
          <w:szCs w:val="24"/>
          <w:cs/>
          <w14:ligatures w14:val="none"/>
        </w:rPr>
        <w:t xml:space="preserve"> 2.4 </w:t>
      </w:r>
      <w:r w:rsidRPr="00A35C68">
        <w:rPr>
          <w:rFonts w:ascii="Times New Roman" w:eastAsia="MS Mincho" w:hAnsi="Times New Roman" w:cs="Times New Roman"/>
          <w:kern w:val="0"/>
          <w:sz w:val="24"/>
          <w:szCs w:val="24"/>
          <w14:ligatures w14:val="none"/>
        </w:rPr>
        <w:t>kg/m</w:t>
      </w:r>
      <w:r w:rsidRPr="00A35C68">
        <w:rPr>
          <w:rFonts w:ascii="Times New Roman" w:eastAsia="MS Mincho" w:hAnsi="Times New Roman" w:cs="Times New Roman"/>
          <w:kern w:val="0"/>
          <w:sz w:val="24"/>
          <w:szCs w:val="24"/>
          <w:vertAlign w:val="superscript"/>
          <w14:ligatures w14:val="none"/>
        </w:rPr>
        <w:t>2</w:t>
      </w:r>
      <w:r w:rsidRPr="00A35C68">
        <w:rPr>
          <w:rFonts w:ascii="Times New Roman" w:eastAsia="MS Mincho" w:hAnsi="Times New Roman" w:cs="Times New Roman"/>
          <w:kern w:val="0"/>
          <w:sz w:val="24"/>
          <w:szCs w:val="24"/>
          <w14:ligatures w14:val="none"/>
        </w:rPr>
        <w:t>, mean body fat = 19.6 ± 6.2 %, mean right anterior thigh skinfold = 15.3 ± 5.6 mm) participated in this study. The exclusion criteria were pain or open wounds in the area of the right anterior thigh, cardiovascular or peripheral vascular disease, known muscular or neurologic pathologic conditions, sensory deficits, and a history of allergy to cold or ice. All participants were screened for health status using a modified health history questionnaire, informed of the procedure and risks of the study, and provided written informed consent. None of the volunteers were excluded from the study.</w:t>
      </w:r>
    </w:p>
    <w:p w14:paraId="3BB74ED7" w14:textId="2C1F9149"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We employed a repeated-measures counterbalanced design to compare skin-surface temperatures during the application of cryotherapy agents with and without </w:t>
      </w:r>
      <w:r w:rsidR="00453043">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Each participant was administered separate treatments of WI or WI containing </w:t>
      </w:r>
      <w:r w:rsidR="00453043">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on two occasions with at least a 24-h interval between the treatment sessions. Prior to performing the procedure, all participants would be tested for cold and hot sensations and discriminatory ability by touching water in a test tube at 15–20°C for cold and 40–45°C for hot in the area of the right quadriceps femoris muscle, according to a previously published procedure </w:t>
      </w:r>
      <w:r w:rsidRPr="00A35C68">
        <w:rPr>
          <w:rFonts w:ascii="Times New Roman" w:eastAsia="MS Mincho" w:hAnsi="Times New Roman" w:cs="Times New Roman"/>
          <w:kern w:val="0"/>
          <w:sz w:val="24"/>
          <w:szCs w:val="24"/>
          <w14:ligatures w14:val="none"/>
        </w:rPr>
        <w:fldChar w:fldCharType="begin">
          <w:fldData xml:space="preserve">PEVuZE5vdGU+PENpdGU+PEF1dGhvcj5IaWxsPC9BdXRob3I+PFllYXI+MjAwMjwvWWVhcj48UmVj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PEVuZE5vdGU+PENpdGU+PEF1dGhvcj5IaWxsPC9BdXRob3I+PFllYXI+MjAwMjwvWWVhcj48UmVj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(Hill &amp; Petrucci, 2002; Kanlayanaphotporn &amp; Janwantanakul, 2005)</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w:t>
      </w:r>
    </w:p>
    <w:p w14:paraId="02586BFF" w14:textId="77777777" w:rsidR="00A35C68" w:rsidRPr="00A35C68" w:rsidRDefault="00A35C68" w:rsidP="00A35C68">
      <w:pPr>
        <w:spacing w:after="0" w:line="240" w:lineRule="auto"/>
        <w:jc w:val="both"/>
        <w:rPr>
          <w:rFonts w:ascii="Times New Roman" w:eastAsia="MS Mincho" w:hAnsi="Times New Roman" w:cs="Times New Roman"/>
          <w:kern w:val="0"/>
          <w:sz w:val="24"/>
          <w:szCs w:val="24"/>
          <w14:ligatures w14:val="none"/>
        </w:rPr>
      </w:pPr>
    </w:p>
    <w:p w14:paraId="1533B99B" w14:textId="77777777" w:rsidR="00A35C68" w:rsidRPr="00A35C68" w:rsidRDefault="00A35C68" w:rsidP="00A35C68">
      <w:pPr>
        <w:spacing w:after="0" w:line="240" w:lineRule="auto"/>
        <w:jc w:val="both"/>
        <w:rPr>
          <w:rFonts w:ascii="Times New Roman" w:eastAsia="Angsana New" w:hAnsi="Times New Roman" w:cs="Times New Roman"/>
          <w:b/>
          <w:bCs/>
          <w:kern w:val="0"/>
          <w:sz w:val="24"/>
          <w:szCs w:val="24"/>
          <w14:ligatures w14:val="none"/>
        </w:rPr>
      </w:pPr>
      <w:r w:rsidRPr="00A35C68">
        <w:rPr>
          <w:rFonts w:ascii="Times New Roman" w:eastAsia="Angsana New" w:hAnsi="Times New Roman" w:cs="Times New Roman"/>
          <w:b/>
          <w:bCs/>
          <w:kern w:val="0"/>
          <w:sz w:val="24"/>
          <w:szCs w:val="24"/>
          <w14:ligatures w14:val="none"/>
        </w:rPr>
        <w:t>Data analysis</w:t>
      </w:r>
    </w:p>
    <w:p w14:paraId="7C6429FA" w14:textId="1B82A241"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Two-way repeated-measures ANOVA was used to determine the statistical difference in skin-surface temperature over time between WI with and without </w:t>
      </w:r>
      <w:r w:rsidR="00453043">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The normal distribution of the data was verified using the Shapiro-Wilk test. In the case of a significant interaction, an independent t-test and one-way ANOVA were used to separately examine the main effects of cryotherapy modalities and time, respectively. All statistical data analyses were performed using SPSS Version 21.0, with the level of significance set at 5% (</w:t>
      </w:r>
      <w:r w:rsidRPr="00A35C68">
        <w:rPr>
          <w:rFonts w:ascii="Times New Roman" w:eastAsia="MS Mincho" w:hAnsi="Times New Roman" w:cs="Times New Roman"/>
          <w:i/>
          <w:iCs/>
          <w:kern w:val="0"/>
          <w:sz w:val="24"/>
          <w:szCs w:val="24"/>
          <w14:ligatures w14:val="none"/>
        </w:rPr>
        <w:t>P</w:t>
      </w:r>
      <w:r w:rsidRPr="00A35C68">
        <w:rPr>
          <w:rFonts w:ascii="Times New Roman" w:eastAsia="MS Mincho" w:hAnsi="Times New Roman" w:cs="Times New Roman"/>
          <w:kern w:val="0"/>
          <w:sz w:val="24"/>
          <w:szCs w:val="24"/>
          <w14:ligatures w14:val="none"/>
        </w:rPr>
        <w:t xml:space="preserve"> &lt; 0.05). A Tukey honest significant difference (HSD) test was performed as </w:t>
      </w:r>
      <w:r w:rsidRPr="00A35C68">
        <w:rPr>
          <w:rFonts w:ascii="Times New Roman" w:eastAsia="MS Mincho" w:hAnsi="Times New Roman" w:cs="Times New Roman"/>
          <w:i/>
          <w:iCs/>
          <w:kern w:val="0"/>
          <w:sz w:val="24"/>
          <w:szCs w:val="24"/>
          <w14:ligatures w14:val="none"/>
        </w:rPr>
        <w:t>post hoc</w:t>
      </w:r>
      <w:r w:rsidRPr="00A35C68">
        <w:rPr>
          <w:rFonts w:ascii="Times New Roman" w:eastAsia="MS Mincho" w:hAnsi="Times New Roman" w:cs="Times New Roman"/>
          <w:kern w:val="0"/>
          <w:sz w:val="24"/>
          <w:szCs w:val="24"/>
          <w14:ligatures w14:val="none"/>
        </w:rPr>
        <w:t xml:space="preserve"> analysis for each main effect in the ANOVA test. In addition, an independent t-test was used to compare analytical reagent grade NaCl and table salt as the additive to WI to indicate the suitability of affordable table salt as a high-performance cryotherapy agent.</w:t>
      </w:r>
    </w:p>
    <w:p w14:paraId="4566D136" w14:textId="77777777" w:rsidR="00A35C68" w:rsidRDefault="00A35C68" w:rsidP="00AF7717">
      <w:pPr>
        <w:spacing w:after="0" w:line="240" w:lineRule="auto"/>
        <w:jc w:val="both"/>
        <w:rPr>
          <w:rFonts w:ascii="Times New Roman" w:eastAsia="Times New Roman" w:hAnsi="Times New Roman" w:cs="Times New Roman"/>
          <w:b/>
          <w:bCs/>
          <w:kern w:val="0"/>
          <w:sz w:val="24"/>
          <w:szCs w:val="24"/>
          <w14:ligatures w14:val="none"/>
        </w:rPr>
      </w:pPr>
    </w:p>
    <w:p w14:paraId="18E29E6C" w14:textId="77777777" w:rsidR="00AF7717" w:rsidRPr="00FE0FA7" w:rsidRDefault="00AF7717" w:rsidP="00AF7717">
      <w:pPr>
        <w:spacing w:after="0" w:line="240" w:lineRule="auto"/>
        <w:jc w:val="both"/>
        <w:rPr>
          <w:rFonts w:ascii="Times New Roman" w:eastAsia="MS Mincho" w:hAnsi="Times New Roman" w:cs="Times New Roman"/>
          <w:b/>
          <w:bCs/>
          <w:kern w:val="0"/>
          <w:sz w:val="24"/>
          <w:szCs w:val="24"/>
          <w14:ligatures w14:val="none"/>
        </w:rPr>
      </w:pPr>
      <w:r w:rsidRPr="00FE0FA7">
        <w:rPr>
          <w:rFonts w:ascii="Times New Roman" w:eastAsia="MS Mincho" w:hAnsi="Times New Roman" w:cs="Times New Roman"/>
          <w:b/>
          <w:bCs/>
          <w:kern w:val="0"/>
          <w:sz w:val="24"/>
          <w:szCs w:val="24"/>
          <w14:ligatures w14:val="none"/>
        </w:rPr>
        <w:t>Results and discussion</w:t>
      </w:r>
    </w:p>
    <w:p w14:paraId="1993EF0A" w14:textId="713AF845" w:rsidR="003E07E6" w:rsidRDefault="003E07E6" w:rsidP="00087D1E">
      <w:pPr>
        <w:spacing w:after="0" w:line="240" w:lineRule="auto"/>
        <w:jc w:val="both"/>
        <w:outlineLvl w:val="1"/>
        <w:rPr>
          <w:rFonts w:ascii="Times New Roman" w:eastAsia="MS Mincho" w:hAnsi="Times New Roman" w:cs="Times New Roman"/>
          <w:b/>
          <w:bCs/>
          <w:kern w:val="0"/>
          <w:sz w:val="24"/>
          <w:szCs w:val="24"/>
          <w14:ligatures w14:val="none"/>
        </w:rPr>
      </w:pPr>
      <w:r w:rsidRPr="00FE0FA7">
        <w:rPr>
          <w:rFonts w:ascii="Times New Roman" w:eastAsia="MS Mincho" w:hAnsi="Times New Roman" w:cs="Times New Roman"/>
          <w:b/>
          <w:bCs/>
          <w:kern w:val="0"/>
          <w:sz w:val="24"/>
          <w:szCs w:val="24"/>
          <w14:ligatures w14:val="none"/>
        </w:rPr>
        <w:t xml:space="preserve">Effect of </w:t>
      </w:r>
      <w:r w:rsidR="00A35C68">
        <w:rPr>
          <w:rFonts w:ascii="Times New Roman" w:eastAsia="MS Mincho" w:hAnsi="Times New Roman" w:cs="Times New Roman"/>
          <w:b/>
          <w:bCs/>
          <w:kern w:val="0"/>
          <w:sz w:val="24"/>
          <w:szCs w:val="24"/>
          <w14:ligatures w14:val="none"/>
        </w:rPr>
        <w:t>NaCl</w:t>
      </w:r>
      <w:r w:rsidRPr="00FE0FA7">
        <w:rPr>
          <w:rFonts w:ascii="Times New Roman" w:eastAsia="MS Mincho" w:hAnsi="Times New Roman" w:cs="Times New Roman"/>
          <w:b/>
          <w:bCs/>
          <w:kern w:val="0"/>
          <w:sz w:val="24"/>
          <w:szCs w:val="24"/>
          <w14:ligatures w14:val="none"/>
        </w:rPr>
        <w:t xml:space="preserve"> on change in ice pack temperature at different times</w:t>
      </w:r>
    </w:p>
    <w:p w14:paraId="7DCD9E83" w14:textId="05630ED7" w:rsid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The mean changes in surface temperature at different times for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 with and without NaCl are presented in Figure 1. The WI containing </w:t>
      </w:r>
      <w:r w:rsidRPr="009659A7">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had lower temperatures than th</w:t>
      </w:r>
      <w:r w:rsidR="000035EE">
        <w:rPr>
          <w:rFonts w:ascii="Times New Roman" w:eastAsia="MS Mincho" w:hAnsi="Times New Roman" w:cs="Angsana New"/>
          <w:kern w:val="0"/>
          <w:sz w:val="24"/>
          <w:szCs w:val="30"/>
          <w14:ligatures w14:val="none"/>
        </w:rPr>
        <w:t xml:space="preserve">e </w:t>
      </w:r>
      <w:r w:rsidRPr="00A35C68">
        <w:rPr>
          <w:rFonts w:ascii="Times New Roman" w:eastAsia="MS Mincho" w:hAnsi="Times New Roman" w:cs="Times New Roman"/>
          <w:kern w:val="0"/>
          <w:sz w:val="24"/>
          <w:szCs w:val="24"/>
          <w14:ligatures w14:val="none"/>
        </w:rPr>
        <w:t xml:space="preserve">WI </w:t>
      </w:r>
      <w:r w:rsidR="000035EE">
        <w:rPr>
          <w:rFonts w:ascii="Times New Roman" w:eastAsia="MS Mincho" w:hAnsi="Times New Roman" w:cs="Times New Roman"/>
          <w:kern w:val="0"/>
          <w:sz w:val="24"/>
          <w:szCs w:val="24"/>
          <w14:ligatures w14:val="none"/>
        </w:rPr>
        <w:t xml:space="preserve">without NaCl </w:t>
      </w:r>
      <w:r w:rsidRPr="00A35C68">
        <w:rPr>
          <w:rFonts w:ascii="Times New Roman" w:eastAsia="MS Mincho" w:hAnsi="Times New Roman" w:cs="Times New Roman"/>
          <w:kern w:val="0"/>
          <w:sz w:val="24"/>
          <w:szCs w:val="24"/>
          <w14:ligatures w14:val="none"/>
        </w:rPr>
        <w:t xml:space="preserve">at all time points. </w:t>
      </w:r>
      <w:bookmarkStart w:id="1" w:name="_Hlk149292976"/>
      <w:r w:rsidRPr="00A35C68">
        <w:rPr>
          <w:rFonts w:ascii="Times New Roman" w:eastAsia="MS Mincho" w:hAnsi="Times New Roman" w:cs="Times New Roman"/>
          <w:kern w:val="0"/>
          <w:sz w:val="24"/>
          <w:szCs w:val="24"/>
          <w14:ligatures w14:val="none"/>
        </w:rPr>
        <w:t xml:space="preserve">The mean surface temperature during </w:t>
      </w:r>
      <w:r w:rsidR="000035EE">
        <w:rPr>
          <w:rFonts w:ascii="Times New Roman" w:eastAsia="MS Mincho" w:hAnsi="Times New Roman" w:cs="Times New Roman"/>
          <w:kern w:val="0"/>
          <w:sz w:val="24"/>
          <w:szCs w:val="24"/>
          <w14:ligatures w14:val="none"/>
        </w:rPr>
        <w:t xml:space="preserve">the </w:t>
      </w:r>
      <w:r w:rsidRPr="00A35C68">
        <w:rPr>
          <w:rFonts w:ascii="Times New Roman" w:eastAsia="MS Mincho" w:hAnsi="Times New Roman" w:cs="Times New Roman"/>
          <w:kern w:val="0"/>
          <w:sz w:val="24"/>
          <w:szCs w:val="24"/>
          <w14:ligatures w14:val="none"/>
        </w:rPr>
        <w:t xml:space="preserve">1–20 min </w:t>
      </w:r>
      <w:r w:rsidR="000035EE">
        <w:rPr>
          <w:rFonts w:ascii="Times New Roman" w:eastAsia="MS Mincho" w:hAnsi="Times New Roman" w:cs="Times New Roman"/>
          <w:kern w:val="0"/>
          <w:sz w:val="24"/>
          <w:szCs w:val="24"/>
          <w14:ligatures w14:val="none"/>
        </w:rPr>
        <w:t xml:space="preserve">period </w:t>
      </w:r>
      <w:r w:rsidRPr="00A35C68">
        <w:rPr>
          <w:rFonts w:ascii="Times New Roman" w:eastAsia="MS Mincho" w:hAnsi="Times New Roman" w:cs="Times New Roman"/>
          <w:kern w:val="0"/>
          <w:sz w:val="24"/>
          <w:szCs w:val="24"/>
          <w14:ligatures w14:val="none"/>
        </w:rPr>
        <w:t xml:space="preserve">of WI + NaCl </w:t>
      </w:r>
      <w:r w:rsidR="000035EE">
        <w:rPr>
          <w:rFonts w:ascii="Times New Roman" w:eastAsia="MS Mincho" w:hAnsi="Times New Roman" w:cs="Times New Roman"/>
          <w:kern w:val="0"/>
          <w:sz w:val="24"/>
          <w:szCs w:val="24"/>
          <w14:ligatures w14:val="none"/>
        </w:rPr>
        <w:t xml:space="preserve">was approximately </w:t>
      </w:r>
      <w:r w:rsidRPr="00A35C68">
        <w:rPr>
          <w:rFonts w:ascii="Times New Roman" w:eastAsia="MS Mincho" w:hAnsi="Times New Roman" w:cs="Times New Roman"/>
          <w:kern w:val="0"/>
          <w:sz w:val="24"/>
          <w:szCs w:val="24"/>
          <w14:ligatures w14:val="none"/>
        </w:rPr>
        <w:t>−1 ± 1.4°C</w:t>
      </w:r>
      <w:r w:rsidR="000035EE">
        <w:rPr>
          <w:rFonts w:ascii="Times New Roman" w:eastAsia="MS Mincho" w:hAnsi="Times New Roman" w:cs="Times New Roman"/>
          <w:kern w:val="0"/>
          <w:sz w:val="24"/>
          <w:szCs w:val="24"/>
          <w14:ligatures w14:val="none"/>
        </w:rPr>
        <w:t xml:space="preserve">, whereas </w:t>
      </w:r>
      <w:r w:rsidRPr="00A35C68">
        <w:rPr>
          <w:rFonts w:ascii="Times New Roman" w:eastAsia="MS Mincho" w:hAnsi="Times New Roman" w:cs="Times New Roman"/>
          <w:kern w:val="0"/>
          <w:sz w:val="24"/>
          <w:szCs w:val="24"/>
          <w14:ligatures w14:val="none"/>
        </w:rPr>
        <w:t xml:space="preserve">WI </w:t>
      </w:r>
      <w:r w:rsidR="000035EE">
        <w:rPr>
          <w:rFonts w:ascii="Times New Roman" w:eastAsia="MS Mincho" w:hAnsi="Times New Roman" w:cs="Times New Roman"/>
          <w:kern w:val="0"/>
          <w:sz w:val="24"/>
          <w:szCs w:val="24"/>
          <w14:ligatures w14:val="none"/>
        </w:rPr>
        <w:t xml:space="preserve">without NaCl remained around </w:t>
      </w:r>
      <w:r w:rsidRPr="00A35C68">
        <w:rPr>
          <w:rFonts w:ascii="Times New Roman" w:eastAsia="MS Mincho" w:hAnsi="Times New Roman" w:cs="Times New Roman"/>
          <w:kern w:val="0"/>
          <w:sz w:val="24"/>
          <w:szCs w:val="24"/>
          <w14:ligatures w14:val="none"/>
        </w:rPr>
        <w:t>4 ± 1.2°C. The findings also revealed that the mean surface temperatures of WI + NaCl and WI without chloride salts at the end of the treatment time (20 min) were −3 ± 0.3°C and 3 ± 0.3°C, respectively.</w:t>
      </w:r>
      <w:bookmarkEnd w:id="1"/>
    </w:p>
    <w:p w14:paraId="5A31073C" w14:textId="77777777" w:rsidR="008C0DC9" w:rsidRDefault="008C0DC9" w:rsidP="008C0DC9">
      <w:pPr>
        <w:spacing w:after="0" w:line="240" w:lineRule="auto"/>
        <w:jc w:val="both"/>
        <w:rPr>
          <w:rFonts w:ascii="Times New Roman" w:eastAsia="MS Mincho" w:hAnsi="Times New Roman" w:cs="Times New Roman"/>
          <w:kern w:val="0"/>
          <w:sz w:val="24"/>
          <w:szCs w:val="24"/>
          <w14:ligatures w14:val="none"/>
        </w:rPr>
      </w:pPr>
    </w:p>
    <w:p w14:paraId="2450E5BB" w14:textId="064CD6AB" w:rsidR="008C0DC9" w:rsidRDefault="008C0DC9" w:rsidP="008C0DC9">
      <w:pPr>
        <w:spacing w:after="0" w:line="240" w:lineRule="auto"/>
        <w:jc w:val="both"/>
        <w:rPr>
          <w:rFonts w:ascii="Times New Roman" w:eastAsia="MS Mincho" w:hAnsi="Times New Roman" w:cs="Times New Roman"/>
          <w:kern w:val="0"/>
          <w:sz w:val="24"/>
          <w:szCs w:val="24"/>
          <w14:ligatures w14:val="none"/>
        </w:rPr>
      </w:pPr>
    </w:p>
    <w:p w14:paraId="6F3FAF80" w14:textId="2389B77F" w:rsidR="008C0DC9" w:rsidRDefault="008C0DC9" w:rsidP="00A35C68">
      <w:pPr>
        <w:spacing w:after="0" w:line="240" w:lineRule="auto"/>
        <w:ind w:firstLine="709"/>
        <w:jc w:val="both"/>
        <w:rPr>
          <w:rFonts w:ascii="Times New Roman" w:eastAsia="MS Mincho" w:hAnsi="Times New Roman" w:cs="Times New Roman"/>
          <w:kern w:val="0"/>
          <w:sz w:val="24"/>
          <w:szCs w:val="24"/>
          <w14:ligatures w14:val="none"/>
        </w:rPr>
      </w:pPr>
    </w:p>
    <w:p w14:paraId="5446F1EA" w14:textId="6B0BA3DF" w:rsidR="00A35C68" w:rsidRPr="009659A7" w:rsidRDefault="008C0DC9" w:rsidP="00453043">
      <w:pPr>
        <w:spacing w:after="0" w:line="240" w:lineRule="auto"/>
        <w:jc w:val="both"/>
        <w:rPr>
          <w:rFonts w:ascii="Times New Roman" w:eastAsia="MS Mincho" w:hAnsi="Times New Roman" w:cs="Times New Roman"/>
          <w:kern w:val="0"/>
          <w:sz w:val="24"/>
          <w:szCs w:val="24"/>
          <w14:ligatures w14:val="none"/>
        </w:rPr>
      </w:pPr>
      <w:r>
        <w:rPr>
          <w:rFonts w:ascii="Times New Roman" w:eastAsia="MS Mincho" w:hAnsi="Times New Roman" w:cs="Times New Roman"/>
          <w:noProof/>
          <w:kern w:val="0"/>
          <w:sz w:val="24"/>
          <w:szCs w:val="24"/>
          <w14:ligatures w14:val="none"/>
        </w:rPr>
        <w:lastRenderedPageBreak/>
        <w:drawing>
          <wp:anchor distT="0" distB="0" distL="114300" distR="114300" simplePos="0" relativeHeight="251667456" behindDoc="0" locked="0" layoutInCell="1" allowOverlap="1" wp14:anchorId="6E7FB2CB" wp14:editId="66A58B98">
            <wp:simplePos x="0" y="0"/>
            <wp:positionH relativeFrom="column">
              <wp:posOffset>386715</wp:posOffset>
            </wp:positionH>
            <wp:positionV relativeFrom="paragraph">
              <wp:posOffset>0</wp:posOffset>
            </wp:positionV>
            <wp:extent cx="5245100" cy="3216910"/>
            <wp:effectExtent l="0" t="0" r="0" b="2540"/>
            <wp:wrapTopAndBottom/>
            <wp:docPr id="104386927"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5100" cy="3216910"/>
                    </a:xfrm>
                    <a:prstGeom prst="rect">
                      <a:avLst/>
                    </a:prstGeom>
                    <a:noFill/>
                  </pic:spPr>
                </pic:pic>
              </a:graphicData>
            </a:graphic>
            <wp14:sizeRelH relativeFrom="page">
              <wp14:pctWidth>0</wp14:pctWidth>
            </wp14:sizeRelH>
            <wp14:sizeRelV relativeFrom="page">
              <wp14:pctHeight>0</wp14:pctHeight>
            </wp14:sizeRelV>
          </wp:anchor>
        </w:drawing>
      </w:r>
      <w:r w:rsidR="00A35C68" w:rsidRPr="009659A7">
        <w:rPr>
          <w:rFonts w:ascii="Times New Roman" w:eastAsia="Calibri" w:hAnsi="Times New Roman" w:cs="Times New Roman"/>
          <w:b/>
          <w:bCs/>
          <w:kern w:val="0"/>
          <w:sz w:val="24"/>
          <w:szCs w:val="24"/>
          <w14:ligatures w14:val="none"/>
        </w:rPr>
        <w:t xml:space="preserve">Figure 1. </w:t>
      </w:r>
      <w:r w:rsidR="00A35C68" w:rsidRPr="009659A7">
        <w:rPr>
          <w:rFonts w:ascii="Times New Roman" w:eastAsia="MS Mincho" w:hAnsi="Times New Roman" w:cs="Times New Roman"/>
          <w:kern w:val="0"/>
          <w:sz w:val="24"/>
          <w:szCs w:val="24"/>
          <w14:ligatures w14:val="none"/>
        </w:rPr>
        <w:t xml:space="preserve">Changes in mean surface temperature of </w:t>
      </w:r>
      <w:proofErr w:type="spellStart"/>
      <w:r w:rsidR="00A35C68" w:rsidRPr="009659A7">
        <w:rPr>
          <w:rFonts w:ascii="Times New Roman" w:eastAsia="MS Mincho" w:hAnsi="Times New Roman" w:cs="Times New Roman"/>
          <w:kern w:val="0"/>
          <w:sz w:val="24"/>
          <w:szCs w:val="24"/>
          <w14:ligatures w14:val="none"/>
        </w:rPr>
        <w:t>cryotherapeutic</w:t>
      </w:r>
      <w:proofErr w:type="spellEnd"/>
      <w:r w:rsidR="00A35C68" w:rsidRPr="009659A7">
        <w:rPr>
          <w:rFonts w:ascii="Times New Roman" w:eastAsia="MS Mincho" w:hAnsi="Times New Roman" w:cs="Times New Roman"/>
          <w:kern w:val="0"/>
          <w:sz w:val="24"/>
          <w:szCs w:val="24"/>
          <w14:ligatures w14:val="none"/>
        </w:rPr>
        <w:t xml:space="preserve"> agents with (WI + NaCl </w:t>
      </w:r>
      <w:r w:rsidR="009659A7">
        <w:rPr>
          <w:rFonts w:ascii="Times New Roman" w:eastAsia="MS Mincho" w:hAnsi="Times New Roman" w:cs="Times New Roman"/>
          <w:color w:val="C00000"/>
          <w:kern w:val="0"/>
          <w:sz w:val="24"/>
          <w:szCs w:val="24"/>
          <w14:ligatures w14:val="none"/>
        </w:rPr>
        <w:sym w:font="Symbol" w:char="F0A8"/>
      </w:r>
      <w:r w:rsidR="00A35C68" w:rsidRPr="009659A7">
        <w:rPr>
          <w:rFonts w:ascii="Times New Roman" w:eastAsia="MS Mincho" w:hAnsi="Times New Roman" w:cs="Times New Roman"/>
          <w:kern w:val="0"/>
          <w:sz w:val="24"/>
          <w:szCs w:val="24"/>
          <w14:ligatures w14:val="none"/>
        </w:rPr>
        <w:t xml:space="preserve">) and without </w:t>
      </w:r>
      <w:r w:rsidRPr="009659A7">
        <w:rPr>
          <w:rFonts w:ascii="Times New Roman" w:eastAsia="MS Mincho" w:hAnsi="Times New Roman" w:cs="Times New Roman"/>
          <w:kern w:val="0"/>
          <w:sz w:val="24"/>
          <w:szCs w:val="24"/>
          <w14:ligatures w14:val="none"/>
        </w:rPr>
        <w:t>NaCl</w:t>
      </w:r>
      <w:r w:rsidR="00A35C68" w:rsidRPr="009659A7">
        <w:rPr>
          <w:rFonts w:ascii="Times New Roman" w:eastAsia="MS Mincho" w:hAnsi="Times New Roman" w:cs="Times New Roman"/>
          <w:kern w:val="0"/>
          <w:sz w:val="24"/>
          <w:szCs w:val="24"/>
          <w14:ligatures w14:val="none"/>
        </w:rPr>
        <w:t xml:space="preserve"> (WI </w:t>
      </w:r>
      <w:r w:rsidR="00A35C68" w:rsidRPr="009659A7">
        <w:rPr>
          <w:rFonts w:ascii="Times New Roman" w:eastAsia="MS Mincho" w:hAnsi="Times New Roman" w:cs="Times New Roman"/>
          <w:color w:val="0070C0"/>
          <w:kern w:val="0"/>
          <w:sz w:val="24"/>
          <w:szCs w:val="24"/>
          <w14:ligatures w14:val="none"/>
        </w:rPr>
        <w:sym w:font="Symbol" w:char="F0B7"/>
      </w:r>
      <w:r w:rsidR="00A35C68" w:rsidRPr="009659A7">
        <w:rPr>
          <w:rFonts w:ascii="Times New Roman" w:eastAsia="MS Mincho" w:hAnsi="Times New Roman" w:cs="Times New Roman"/>
          <w:kern w:val="0"/>
          <w:sz w:val="24"/>
          <w:szCs w:val="24"/>
          <w14:ligatures w14:val="none"/>
        </w:rPr>
        <w:t>) as a function of time (1–20 min). The inset show</w:t>
      </w:r>
      <w:r w:rsidR="009659A7" w:rsidRPr="009659A7">
        <w:rPr>
          <w:rFonts w:ascii="Times New Roman" w:eastAsia="MS Mincho" w:hAnsi="Times New Roman" w:cs="Angsana New"/>
          <w:kern w:val="0"/>
          <w:sz w:val="24"/>
          <w:szCs w:val="30"/>
          <w14:ligatures w14:val="none"/>
        </w:rPr>
        <w:t>s</w:t>
      </w:r>
      <w:r w:rsidR="00A35C68" w:rsidRPr="009659A7">
        <w:rPr>
          <w:rFonts w:ascii="Times New Roman" w:eastAsia="MS Mincho" w:hAnsi="Times New Roman" w:cs="Times New Roman"/>
          <w:kern w:val="0"/>
          <w:sz w:val="24"/>
          <w:szCs w:val="24"/>
          <w14:ligatures w14:val="none"/>
        </w:rPr>
        <w:t xml:space="preserve"> the changes in mean surface temperature of WI </w:t>
      </w:r>
      <w:r w:rsidR="009659A7" w:rsidRPr="009659A7">
        <w:rPr>
          <w:rFonts w:ascii="Times New Roman" w:eastAsia="MS Mincho" w:hAnsi="Times New Roman" w:cs="Times New Roman"/>
          <w:kern w:val="0"/>
          <w:sz w:val="24"/>
          <w:szCs w:val="24"/>
          <w14:ligatures w14:val="none"/>
        </w:rPr>
        <w:t>with the</w:t>
      </w:r>
      <w:r w:rsidR="00A35C68" w:rsidRPr="009659A7">
        <w:rPr>
          <w:rFonts w:ascii="Times New Roman" w:eastAsia="MS Mincho" w:hAnsi="Times New Roman" w:cs="Times New Roman"/>
          <w:kern w:val="0"/>
          <w:sz w:val="24"/>
          <w:szCs w:val="24"/>
          <w14:ligatures w14:val="none"/>
        </w:rPr>
        <w:t xml:space="preserve"> addition of NaCl at different </w:t>
      </w:r>
      <w:r w:rsidR="009659A7" w:rsidRPr="009659A7">
        <w:rPr>
          <w:rFonts w:ascii="Times New Roman" w:eastAsia="MS Mincho" w:hAnsi="Times New Roman" w:cs="Times New Roman"/>
          <w:kern w:val="0"/>
          <w:sz w:val="24"/>
          <w:szCs w:val="24"/>
          <w14:ligatures w14:val="none"/>
        </w:rPr>
        <w:t>concentrations</w:t>
      </w:r>
      <w:r w:rsidR="00A35C68" w:rsidRPr="009659A7">
        <w:rPr>
          <w:rFonts w:ascii="Times New Roman" w:eastAsia="MS Mincho" w:hAnsi="Times New Roman" w:cs="Times New Roman"/>
          <w:kern w:val="0"/>
          <w:sz w:val="24"/>
          <w:szCs w:val="24"/>
          <w14:ligatures w14:val="none"/>
        </w:rPr>
        <w:t xml:space="preserve"> (0.2, 0.4 and 0.8 mol NaCl/100 mL water in WI)</w:t>
      </w:r>
      <w:r w:rsidR="009659A7" w:rsidRPr="009659A7">
        <w:rPr>
          <w:rFonts w:ascii="Times New Roman" w:eastAsia="MS Mincho" w:hAnsi="Times New Roman" w:cs="Times New Roman"/>
          <w:kern w:val="0"/>
          <w:sz w:val="24"/>
          <w:szCs w:val="24"/>
          <w14:ligatures w14:val="none"/>
        </w:rPr>
        <w:t>.</w:t>
      </w:r>
    </w:p>
    <w:p w14:paraId="40BB6E42" w14:textId="0374FD49" w:rsidR="00A35C68" w:rsidRDefault="00A35C68" w:rsidP="00A35C68">
      <w:pPr>
        <w:spacing w:after="0" w:line="240" w:lineRule="auto"/>
        <w:jc w:val="both"/>
        <w:rPr>
          <w:rFonts w:ascii="Times New Roman" w:eastAsia="MS Mincho" w:hAnsi="Times New Roman" w:cs="Times New Roman"/>
          <w:color w:val="C00000"/>
          <w:kern w:val="0"/>
          <w:sz w:val="24"/>
          <w:szCs w:val="24"/>
          <w14:ligatures w14:val="none"/>
        </w:rPr>
      </w:pPr>
    </w:p>
    <w:p w14:paraId="753AACA4" w14:textId="63633222" w:rsidR="00BC7F2F" w:rsidRPr="00D36383" w:rsidRDefault="00BC7F2F" w:rsidP="00A35C68">
      <w:pPr>
        <w:spacing w:after="0" w:line="240" w:lineRule="auto"/>
        <w:jc w:val="both"/>
        <w:rPr>
          <w:rFonts w:ascii="Times New Roman" w:eastAsia="MS Mincho" w:hAnsi="Times New Roman" w:cs="Times New Roman"/>
          <w:kern w:val="0"/>
          <w:sz w:val="24"/>
          <w:szCs w:val="24"/>
          <w14:ligatures w14:val="none"/>
        </w:rPr>
      </w:pPr>
      <w:r>
        <w:rPr>
          <w:rFonts w:ascii="Times New Roman" w:eastAsia="MS Mincho" w:hAnsi="Times New Roman" w:cs="Times New Roman"/>
          <w:color w:val="C00000"/>
          <w:kern w:val="0"/>
          <w:sz w:val="24"/>
          <w:szCs w:val="24"/>
          <w14:ligatures w14:val="none"/>
        </w:rPr>
        <w:tab/>
      </w:r>
      <w:r w:rsidRPr="00D36383">
        <w:rPr>
          <w:rFonts w:ascii="Times New Roman" w:eastAsia="MS Mincho" w:hAnsi="Times New Roman" w:cs="Times New Roman"/>
          <w:kern w:val="0"/>
          <w:sz w:val="24"/>
          <w:szCs w:val="24"/>
          <w14:ligatures w14:val="none"/>
        </w:rPr>
        <w:t xml:space="preserve">The WI showed a gradual decrease in temperature over the 20-minute period, remaining above 0°C throughout, whereas </w:t>
      </w:r>
      <w:r w:rsidR="00593E2F" w:rsidRPr="00D36383">
        <w:rPr>
          <w:rFonts w:ascii="Times New Roman" w:eastAsia="MS Mincho" w:hAnsi="Times New Roman" w:cs="Times New Roman"/>
          <w:kern w:val="0"/>
          <w:sz w:val="24"/>
          <w:szCs w:val="24"/>
          <w14:ligatures w14:val="none"/>
        </w:rPr>
        <w:t xml:space="preserve">the </w:t>
      </w:r>
      <w:proofErr w:type="spellStart"/>
      <w:r w:rsidR="00593E2F" w:rsidRPr="00D36383">
        <w:rPr>
          <w:rFonts w:ascii="Times New Roman" w:eastAsia="MS Mincho" w:hAnsi="Times New Roman" w:cs="Times New Roman"/>
          <w:kern w:val="0"/>
          <w:sz w:val="24"/>
          <w:szCs w:val="24"/>
          <w14:ligatures w14:val="none"/>
        </w:rPr>
        <w:t>WI+NaCl</w:t>
      </w:r>
      <w:proofErr w:type="spellEnd"/>
      <w:r w:rsidR="00593E2F" w:rsidRPr="00D36383">
        <w:rPr>
          <w:rFonts w:ascii="Times New Roman" w:eastAsia="MS Mincho" w:hAnsi="Times New Roman" w:cs="Times New Roman"/>
          <w:kern w:val="0"/>
          <w:sz w:val="24"/>
          <w:szCs w:val="24"/>
          <w14:ligatures w14:val="none"/>
        </w:rPr>
        <w:t xml:space="preserve"> exhibited a rapid decline in temperature during the initial phase and reached sub-zero levels within the first few minutes. </w:t>
      </w:r>
      <w:r w:rsidRPr="00D36383">
        <w:rPr>
          <w:rFonts w:ascii="Times New Roman" w:eastAsia="MS Mincho" w:hAnsi="Times New Roman" w:cs="Times New Roman"/>
          <w:kern w:val="0"/>
          <w:sz w:val="24"/>
          <w:szCs w:val="24"/>
          <w14:ligatures w14:val="none"/>
        </w:rPr>
        <w:t xml:space="preserve">Notably, among the </w:t>
      </w:r>
      <w:r w:rsidR="008973AD" w:rsidRPr="00D36383">
        <w:rPr>
          <w:rFonts w:ascii="Times New Roman" w:eastAsia="MS Mincho" w:hAnsi="Times New Roman" w:cs="Times New Roman"/>
          <w:kern w:val="0"/>
          <w:sz w:val="24"/>
          <w:szCs w:val="24"/>
          <w14:ligatures w14:val="none"/>
        </w:rPr>
        <w:t xml:space="preserve">NaCl-containing WI, increasing NaCl concentration (0.2-0.8 mol/100 mL) was associated with </w:t>
      </w:r>
      <w:r w:rsidR="00593E2F" w:rsidRPr="00D36383">
        <w:rPr>
          <w:rFonts w:ascii="Times New Roman" w:eastAsia="MS Mincho" w:hAnsi="Times New Roman" w:cs="Times New Roman"/>
          <w:kern w:val="0"/>
          <w:sz w:val="24"/>
          <w:szCs w:val="24"/>
          <w14:ligatures w14:val="none"/>
        </w:rPr>
        <w:t xml:space="preserve">progressively </w:t>
      </w:r>
      <w:r w:rsidR="008973AD" w:rsidRPr="00D36383">
        <w:rPr>
          <w:rFonts w:ascii="Times New Roman" w:eastAsia="MS Mincho" w:hAnsi="Times New Roman" w:cs="Times New Roman"/>
          <w:kern w:val="0"/>
          <w:sz w:val="24"/>
          <w:szCs w:val="24"/>
          <w14:ligatures w14:val="none"/>
        </w:rPr>
        <w:t xml:space="preserve">lower temperature. The 0.8 mol formulation demonstrated </w:t>
      </w:r>
      <w:r w:rsidR="00593E2F" w:rsidRPr="00D36383">
        <w:rPr>
          <w:rFonts w:ascii="Times New Roman" w:eastAsia="MS Mincho" w:hAnsi="Times New Roman" w:cs="Times New Roman"/>
          <w:kern w:val="0"/>
          <w:sz w:val="24"/>
          <w:szCs w:val="24"/>
          <w14:ligatures w14:val="none"/>
        </w:rPr>
        <w:t xml:space="preserve">the </w:t>
      </w:r>
      <w:r w:rsidR="008973AD" w:rsidRPr="00D36383">
        <w:rPr>
          <w:rFonts w:ascii="Times New Roman" w:eastAsia="MS Mincho" w:hAnsi="Times New Roman" w:cs="Times New Roman"/>
          <w:kern w:val="0"/>
          <w:sz w:val="24"/>
          <w:szCs w:val="24"/>
          <w14:ligatures w14:val="none"/>
        </w:rPr>
        <w:t>low</w:t>
      </w:r>
      <w:r w:rsidR="00593E2F" w:rsidRPr="00D36383">
        <w:rPr>
          <w:rFonts w:ascii="Times New Roman" w:eastAsia="MS Mincho" w:hAnsi="Times New Roman" w:cs="Times New Roman"/>
          <w:kern w:val="0"/>
          <w:sz w:val="24"/>
          <w:szCs w:val="24"/>
          <w14:ligatures w14:val="none"/>
        </w:rPr>
        <w:t>est</w:t>
      </w:r>
      <w:r w:rsidR="008973AD" w:rsidRPr="00D36383">
        <w:rPr>
          <w:rFonts w:ascii="Times New Roman" w:eastAsia="MS Mincho" w:hAnsi="Times New Roman" w:cs="Times New Roman"/>
          <w:kern w:val="0"/>
          <w:sz w:val="24"/>
          <w:szCs w:val="24"/>
          <w14:ligatures w14:val="none"/>
        </w:rPr>
        <w:t xml:space="preserve"> temperatures</w:t>
      </w:r>
      <w:r w:rsidR="00593E2F" w:rsidRPr="00D36383">
        <w:rPr>
          <w:rFonts w:ascii="Times New Roman" w:eastAsia="MS Mincho" w:hAnsi="Times New Roman" w:cs="Times New Roman"/>
          <w:kern w:val="0"/>
          <w:sz w:val="24"/>
          <w:szCs w:val="24"/>
          <w14:ligatures w14:val="none"/>
        </w:rPr>
        <w:t xml:space="preserve">, followed by </w:t>
      </w:r>
      <w:r w:rsidR="008973AD" w:rsidRPr="00D36383">
        <w:rPr>
          <w:rFonts w:ascii="Times New Roman" w:eastAsia="MS Mincho" w:hAnsi="Times New Roman" w:cs="Times New Roman"/>
          <w:kern w:val="0"/>
          <w:sz w:val="24"/>
          <w:szCs w:val="24"/>
          <w14:ligatures w14:val="none"/>
        </w:rPr>
        <w:t>0.4 and 0.2 mol</w:t>
      </w:r>
      <w:r w:rsidR="00593E2F" w:rsidRPr="00D36383">
        <w:rPr>
          <w:rFonts w:ascii="Times New Roman" w:eastAsia="MS Mincho" w:hAnsi="Times New Roman" w:cs="Times New Roman"/>
          <w:kern w:val="0"/>
          <w:sz w:val="24"/>
          <w:szCs w:val="24"/>
          <w14:ligatures w14:val="none"/>
        </w:rPr>
        <w:t xml:space="preserve">, </w:t>
      </w:r>
      <w:r w:rsidR="008973AD" w:rsidRPr="00D36383">
        <w:rPr>
          <w:rFonts w:ascii="Times New Roman" w:eastAsia="MS Mincho" w:hAnsi="Times New Roman" w:cs="Times New Roman"/>
          <w:kern w:val="0"/>
          <w:sz w:val="24"/>
          <w:szCs w:val="24"/>
          <w14:ligatures w14:val="none"/>
        </w:rPr>
        <w:t xml:space="preserve">respectively. Overall, all </w:t>
      </w:r>
      <w:proofErr w:type="spellStart"/>
      <w:r w:rsidR="008973AD" w:rsidRPr="00D36383">
        <w:rPr>
          <w:rFonts w:ascii="Times New Roman" w:eastAsia="MS Mincho" w:hAnsi="Times New Roman" w:cs="Times New Roman"/>
          <w:kern w:val="0"/>
          <w:sz w:val="24"/>
          <w:szCs w:val="24"/>
          <w14:ligatures w14:val="none"/>
        </w:rPr>
        <w:t>cryotherapeutic</w:t>
      </w:r>
      <w:proofErr w:type="spellEnd"/>
      <w:r w:rsidR="008973AD" w:rsidRPr="00D36383">
        <w:rPr>
          <w:rFonts w:ascii="Times New Roman" w:eastAsia="MS Mincho" w:hAnsi="Times New Roman" w:cs="Times New Roman"/>
          <w:kern w:val="0"/>
          <w:sz w:val="24"/>
          <w:szCs w:val="24"/>
          <w14:ligatures w14:val="none"/>
        </w:rPr>
        <w:t xml:space="preserve"> agents with NaCl exhibited a decreasing trend in temperature over time, with NaCl-containing </w:t>
      </w:r>
      <w:r w:rsidR="00593E2F" w:rsidRPr="00D36383">
        <w:rPr>
          <w:rFonts w:ascii="Times New Roman" w:eastAsia="MS Mincho" w:hAnsi="Times New Roman" w:cs="Times New Roman"/>
          <w:kern w:val="0"/>
          <w:sz w:val="24"/>
          <w:szCs w:val="24"/>
          <w14:ligatures w14:val="none"/>
        </w:rPr>
        <w:t>formulations</w:t>
      </w:r>
      <w:r w:rsidR="008973AD" w:rsidRPr="00D36383">
        <w:rPr>
          <w:rFonts w:ascii="Times New Roman" w:eastAsia="MS Mincho" w:hAnsi="Times New Roman" w:cs="Times New Roman"/>
          <w:kern w:val="0"/>
          <w:sz w:val="24"/>
          <w:szCs w:val="24"/>
          <w14:ligatures w14:val="none"/>
        </w:rPr>
        <w:t xml:space="preserve"> maintaining lower temperatures compared to WI alone. </w:t>
      </w:r>
    </w:p>
    <w:p w14:paraId="43CC03DE" w14:textId="40F33495" w:rsidR="00A35C68" w:rsidRPr="00D36383" w:rsidRDefault="008973AD" w:rsidP="009659A7">
      <w:pPr>
        <w:spacing w:after="0" w:line="240" w:lineRule="auto"/>
        <w:ind w:firstLine="709"/>
        <w:jc w:val="both"/>
        <w:rPr>
          <w:rFonts w:ascii="Times New Roman" w:eastAsia="MS Mincho" w:hAnsi="Times New Roman" w:cs="Times New Roman"/>
          <w:kern w:val="0"/>
          <w:sz w:val="24"/>
          <w:szCs w:val="24"/>
          <w14:ligatures w14:val="none"/>
        </w:rPr>
      </w:pPr>
      <w:r w:rsidRPr="00D36383">
        <w:rPr>
          <w:rFonts w:ascii="Times New Roman" w:eastAsia="MS Mincho" w:hAnsi="Times New Roman" w:cs="Times New Roman"/>
          <w:kern w:val="0"/>
          <w:sz w:val="24"/>
          <w:szCs w:val="24"/>
          <w14:ligatures w14:val="none"/>
        </w:rPr>
        <w:tab/>
      </w:r>
      <w:r w:rsidR="00FB3E7E" w:rsidRPr="00D36383">
        <w:rPr>
          <w:rFonts w:ascii="Times New Roman" w:eastAsia="MS Mincho" w:hAnsi="Times New Roman" w:cs="Times New Roman"/>
          <w:kern w:val="0"/>
          <w:sz w:val="24"/>
          <w:szCs w:val="24"/>
          <w14:ligatures w14:val="none"/>
        </w:rPr>
        <w:t>The results suggest that the addition of NaCl helps decrease the pre-application temperature of WI and tends to enhance cryotherapy efficiency. This effect might be explained by 1) the colligative propert</w:t>
      </w:r>
      <w:r w:rsidR="00593E2F" w:rsidRPr="00D36383">
        <w:rPr>
          <w:rFonts w:ascii="Times New Roman" w:eastAsia="MS Mincho" w:hAnsi="Times New Roman" w:cs="Times New Roman"/>
          <w:kern w:val="0"/>
          <w:sz w:val="24"/>
          <w:szCs w:val="24"/>
          <w14:ligatures w14:val="none"/>
        </w:rPr>
        <w:t>y</w:t>
      </w:r>
      <w:r w:rsidR="00FB3E7E" w:rsidRPr="00D36383">
        <w:rPr>
          <w:rFonts w:ascii="Times New Roman" w:eastAsia="MS Mincho" w:hAnsi="Times New Roman" w:cs="Times New Roman"/>
          <w:kern w:val="0"/>
          <w:sz w:val="24"/>
          <w:szCs w:val="24"/>
          <w14:ligatures w14:val="none"/>
        </w:rPr>
        <w:t xml:space="preserve"> of freezing point depression and 2) the enthalpy of the solution. Based on the chemistry of melting, the addition of salts to ice packs disrupts the crystal lattice structure of the ice, leading to melting of ice, depression of the freezing point, and a decrease in the temperature of the ice pack systems to below the typical freezing temperature [i.e., &lt; 0°C] </w:t>
      </w:r>
      <w:r w:rsidR="00FB3E7E" w:rsidRPr="00D36383">
        <w:rPr>
          <w:rFonts w:ascii="Times New Roman" w:eastAsia="MS Mincho" w:hAnsi="Times New Roman" w:cs="Times New Roman"/>
          <w:kern w:val="0"/>
          <w:sz w:val="24"/>
          <w:szCs w:val="24"/>
          <w14:ligatures w14:val="none"/>
        </w:rPr>
        <w:fldChar w:fldCharType="begin">
          <w:fldData xml:space="preserve">PEVuZE5vdGU+PENpdGU+PEF1dGhvcj5IZWxtZW5zdGluZTwvQXV0aG9yPjxZZWFyPjIwMTk8L1ll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</w:fldData>
        </w:fldChar>
      </w:r>
      <w:r w:rsidR="00FB3E7E" w:rsidRPr="00D36383">
        <w:rPr>
          <w:rFonts w:ascii="Times New Roman" w:eastAsia="MS Mincho" w:hAnsi="Times New Roman" w:cs="Times New Roman"/>
          <w:kern w:val="0"/>
          <w:sz w:val="24"/>
          <w:szCs w:val="24"/>
          <w14:ligatures w14:val="none"/>
        </w:rPr>
        <w:instrText xml:space="preserve"> ADDIN EN.CITE </w:instrText>
      </w:r>
      <w:r w:rsidR="00FB3E7E" w:rsidRPr="00D36383">
        <w:rPr>
          <w:rFonts w:ascii="Times New Roman" w:eastAsia="MS Mincho" w:hAnsi="Times New Roman" w:cs="Times New Roman"/>
          <w:kern w:val="0"/>
          <w:sz w:val="24"/>
          <w:szCs w:val="24"/>
          <w14:ligatures w14:val="none"/>
        </w:rPr>
        <w:fldChar w:fldCharType="begin">
          <w:fldData xml:space="preserve">PEVuZE5vdGU+PENpdGU+PEF1dGhvcj5IZWxtZW5zdGluZTwvQXV0aG9yPjxZZWFyPjIwMTk8L1ll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</w:fldData>
        </w:fldChar>
      </w:r>
      <w:r w:rsidR="00FB3E7E" w:rsidRPr="00D36383">
        <w:rPr>
          <w:rFonts w:ascii="Times New Roman" w:eastAsia="MS Mincho" w:hAnsi="Times New Roman" w:cs="Times New Roman"/>
          <w:kern w:val="0"/>
          <w:sz w:val="24"/>
          <w:szCs w:val="24"/>
          <w14:ligatures w14:val="none"/>
        </w:rPr>
        <w:instrText xml:space="preserve"> ADDIN EN.CITE.DATA </w:instrText>
      </w:r>
      <w:r w:rsidR="00FB3E7E" w:rsidRPr="00D36383">
        <w:rPr>
          <w:rFonts w:ascii="Times New Roman" w:eastAsia="MS Mincho" w:hAnsi="Times New Roman" w:cs="Times New Roman"/>
          <w:kern w:val="0"/>
          <w:sz w:val="24"/>
          <w:szCs w:val="24"/>
          <w14:ligatures w14:val="none"/>
        </w:rPr>
      </w:r>
      <w:r w:rsidR="00FB3E7E" w:rsidRPr="00D36383">
        <w:rPr>
          <w:rFonts w:ascii="Times New Roman" w:eastAsia="MS Mincho" w:hAnsi="Times New Roman" w:cs="Times New Roman"/>
          <w:kern w:val="0"/>
          <w:sz w:val="24"/>
          <w:szCs w:val="24"/>
          <w14:ligatures w14:val="none"/>
        </w:rPr>
        <w:fldChar w:fldCharType="separate"/>
      </w:r>
      <w:r w:rsidR="00FB3E7E" w:rsidRPr="00D36383">
        <w:rPr>
          <w:rFonts w:ascii="Times New Roman" w:eastAsia="MS Mincho" w:hAnsi="Times New Roman" w:cs="Times New Roman"/>
          <w:kern w:val="0"/>
          <w:sz w:val="24"/>
          <w:szCs w:val="24"/>
          <w14:ligatures w14:val="none"/>
        </w:rPr>
        <w:fldChar w:fldCharType="end"/>
      </w:r>
      <w:r w:rsidR="00FB3E7E" w:rsidRPr="00D36383">
        <w:rPr>
          <w:rFonts w:ascii="Times New Roman" w:eastAsia="MS Mincho" w:hAnsi="Times New Roman" w:cs="Times New Roman"/>
          <w:kern w:val="0"/>
          <w:sz w:val="24"/>
          <w:szCs w:val="24"/>
          <w14:ligatures w14:val="none"/>
        </w:rPr>
      </w:r>
      <w:r w:rsidR="00FB3E7E" w:rsidRPr="00D36383">
        <w:rPr>
          <w:rFonts w:ascii="Times New Roman" w:eastAsia="MS Mincho" w:hAnsi="Times New Roman" w:cs="Times New Roman"/>
          <w:kern w:val="0"/>
          <w:sz w:val="24"/>
          <w:szCs w:val="24"/>
          <w14:ligatures w14:val="none"/>
        </w:rPr>
        <w:fldChar w:fldCharType="separate"/>
      </w:r>
      <w:r w:rsidR="00FB3E7E" w:rsidRPr="00D36383">
        <w:rPr>
          <w:rFonts w:ascii="Times New Roman" w:eastAsia="MS Mincho" w:hAnsi="Times New Roman" w:cs="Times New Roman"/>
          <w:noProof/>
          <w:kern w:val="0"/>
          <w:sz w:val="24"/>
          <w:szCs w:val="24"/>
          <w14:ligatures w14:val="none"/>
        </w:rPr>
        <w:t>(Helmenstine, 2019; Hunter et al., 2016; Sehgal, 2017)</w:t>
      </w:r>
      <w:r w:rsidR="00FB3E7E" w:rsidRPr="00D36383">
        <w:rPr>
          <w:rFonts w:ascii="Times New Roman" w:eastAsia="MS Mincho" w:hAnsi="Times New Roman" w:cs="Times New Roman"/>
          <w:kern w:val="0"/>
          <w:sz w:val="24"/>
          <w:szCs w:val="24"/>
          <w14:ligatures w14:val="none"/>
        </w:rPr>
        <w:fldChar w:fldCharType="end"/>
      </w:r>
      <w:r w:rsidR="00FB3E7E" w:rsidRPr="00D36383">
        <w:rPr>
          <w:rFonts w:ascii="Times New Roman" w:eastAsia="MS Mincho" w:hAnsi="Times New Roman" w:cs="Times New Roman"/>
          <w:kern w:val="0"/>
          <w:sz w:val="24"/>
          <w:szCs w:val="24"/>
          <w14:ligatures w14:val="none"/>
        </w:rPr>
        <w:t xml:space="preserve">. Regarding the colligative properties, </w:t>
      </w:r>
      <w:r w:rsidR="00BB23AE" w:rsidRPr="00D36383">
        <w:rPr>
          <w:rFonts w:ascii="Times New Roman" w:eastAsia="MS Mincho" w:hAnsi="Times New Roman" w:cs="Times New Roman"/>
          <w:kern w:val="0"/>
          <w:sz w:val="24"/>
          <w:szCs w:val="24"/>
          <w14:ligatures w14:val="none"/>
        </w:rPr>
        <w:t>NaCl dissociated into Na</w:t>
      </w:r>
      <w:r w:rsidR="00BB23AE" w:rsidRPr="00D36383">
        <w:rPr>
          <w:rFonts w:ascii="Times New Roman" w:eastAsia="MS Mincho" w:hAnsi="Times New Roman" w:cs="Times New Roman"/>
          <w:kern w:val="0"/>
          <w:sz w:val="24"/>
          <w:szCs w:val="24"/>
          <w:vertAlign w:val="superscript"/>
          <w14:ligatures w14:val="none"/>
        </w:rPr>
        <w:t xml:space="preserve">+ </w:t>
      </w:r>
      <w:r w:rsidR="00BB23AE" w:rsidRPr="00D36383">
        <w:rPr>
          <w:rFonts w:ascii="Times New Roman" w:eastAsia="MS Mincho" w:hAnsi="Times New Roman" w:cs="Times New Roman"/>
          <w:kern w:val="0"/>
          <w:sz w:val="24"/>
          <w:szCs w:val="24"/>
          <w14:ligatures w14:val="none"/>
        </w:rPr>
        <w:t>and Cl</w:t>
      </w:r>
      <w:r w:rsidR="00BB23AE" w:rsidRPr="00D36383">
        <w:rPr>
          <w:rFonts w:ascii="Times New Roman" w:eastAsia="MS Mincho" w:hAnsi="Times New Roman" w:cs="Times New Roman"/>
          <w:kern w:val="0"/>
          <w:sz w:val="24"/>
          <w:szCs w:val="24"/>
          <w:vertAlign w:val="superscript"/>
          <w14:ligatures w14:val="none"/>
        </w:rPr>
        <w:t>-</w:t>
      </w:r>
      <w:r w:rsidR="00BB23AE" w:rsidRPr="00D36383">
        <w:rPr>
          <w:rFonts w:ascii="Times New Roman" w:eastAsia="MS Mincho" w:hAnsi="Times New Roman" w:cs="Times New Roman"/>
          <w:kern w:val="0"/>
          <w:sz w:val="24"/>
          <w:szCs w:val="24"/>
          <w14:ligatures w14:val="none"/>
        </w:rPr>
        <w:t xml:space="preserve"> ions, increasing the number of solute particles in the systems and enhancing the freezing point depression effect. </w:t>
      </w:r>
      <w:r w:rsidR="00FB3E7E" w:rsidRPr="00D36383">
        <w:rPr>
          <w:rFonts w:ascii="Times New Roman" w:eastAsia="MS Mincho" w:hAnsi="Times New Roman" w:cs="Times New Roman"/>
          <w:spacing w:val="-4"/>
          <w:kern w:val="0"/>
          <w:sz w:val="24"/>
          <w:szCs w:val="24"/>
          <w14:ligatures w14:val="none"/>
        </w:rPr>
        <w:t xml:space="preserve">Likewise, </w:t>
      </w:r>
      <w:r w:rsidR="00F03682" w:rsidRPr="00D36383">
        <w:rPr>
          <w:rFonts w:ascii="Times New Roman" w:eastAsia="MS Mincho" w:hAnsi="Times New Roman" w:cs="Times New Roman"/>
          <w:kern w:val="0"/>
          <w:sz w:val="24"/>
          <w:szCs w:val="24"/>
          <w14:ligatures w14:val="none"/>
        </w:rPr>
        <w:t xml:space="preserve">the enthalpy of the solution, which depends on the chemical characteristics of a particular salt, can indicate whether the reaction is exothermic or endothermic. </w:t>
      </w:r>
      <w:r w:rsidR="00F03682" w:rsidRPr="00D36383">
        <w:rPr>
          <w:rFonts w:ascii="Times New Roman" w:eastAsia="MS Mincho" w:hAnsi="Times New Roman" w:cs="Times New Roman"/>
          <w:spacing w:val="-4"/>
          <w:kern w:val="0"/>
          <w:sz w:val="24"/>
          <w:szCs w:val="24"/>
          <w14:ligatures w14:val="none"/>
        </w:rPr>
        <w:t xml:space="preserve">The enthalpy of solution for NaCl </w:t>
      </w:r>
      <w:r w:rsidR="00F03682" w:rsidRPr="00D36383">
        <w:rPr>
          <w:rFonts w:ascii="Times New Roman" w:eastAsia="MS Mincho" w:hAnsi="Times New Roman" w:cs="Times New Roman"/>
          <w:kern w:val="0"/>
          <w:sz w:val="24"/>
          <w:szCs w:val="24"/>
          <w14:ligatures w14:val="none"/>
        </w:rPr>
        <w:t xml:space="preserve">showed a </w:t>
      </w:r>
      <w:r w:rsidR="009659A7" w:rsidRPr="00D36383">
        <w:rPr>
          <w:rFonts w:ascii="Times New Roman" w:eastAsia="MS Mincho" w:hAnsi="Times New Roman" w:cs="Times New Roman"/>
          <w:kern w:val="0"/>
          <w:sz w:val="24"/>
          <w:szCs w:val="24"/>
          <w14:ligatures w14:val="none"/>
        </w:rPr>
        <w:t>slightly endothermic value (</w:t>
      </w:r>
      <w:r w:rsidR="009659A7" w:rsidRPr="00D36383">
        <w:rPr>
          <w:rFonts w:ascii="Times New Roman" w:eastAsia="MS Mincho" w:hAnsi="Times New Roman" w:cs="Times New Roman"/>
          <w:kern w:val="0"/>
          <w:sz w:val="24"/>
          <w:szCs w:val="24"/>
          <w14:ligatures w14:val="none"/>
        </w:rPr>
        <w:sym w:font="Symbol" w:char="F044"/>
      </w:r>
      <w:r w:rsidR="009659A7" w:rsidRPr="00D36383">
        <w:rPr>
          <w:rFonts w:ascii="Times New Roman" w:eastAsia="MS Mincho" w:hAnsi="Times New Roman" w:cs="Times New Roman"/>
          <w:kern w:val="0"/>
          <w:sz w:val="24"/>
          <w:szCs w:val="24"/>
          <w14:ligatures w14:val="none"/>
        </w:rPr>
        <w:t xml:space="preserve">H </w:t>
      </w:r>
      <w:r w:rsidR="009659A7" w:rsidRPr="00D36383">
        <w:rPr>
          <w:rFonts w:ascii="Times New Roman" w:eastAsia="MS Mincho" w:hAnsi="Times New Roman" w:cs="Times New Roman"/>
          <w:kern w:val="0"/>
          <w:sz w:val="24"/>
          <w:szCs w:val="24"/>
          <w14:ligatures w14:val="none"/>
        </w:rPr>
        <w:sym w:font="Symbol" w:char="F07E"/>
      </w:r>
      <w:r w:rsidR="009659A7" w:rsidRPr="00D36383">
        <w:rPr>
          <w:rFonts w:ascii="Times New Roman" w:eastAsia="MS Mincho" w:hAnsi="Times New Roman" w:cs="Times New Roman"/>
          <w:kern w:val="0"/>
          <w:sz w:val="24"/>
          <w:szCs w:val="24"/>
          <w14:ligatures w14:val="none"/>
        </w:rPr>
        <w:t xml:space="preserve"> </w:t>
      </w:r>
      <w:r w:rsidR="00F03682" w:rsidRPr="00D36383">
        <w:rPr>
          <w:rFonts w:ascii="Times New Roman" w:eastAsia="MS Mincho" w:hAnsi="Times New Roman" w:cs="Times New Roman"/>
          <w:kern w:val="0"/>
          <w:sz w:val="24"/>
          <w:szCs w:val="24"/>
          <w14:ligatures w14:val="none"/>
        </w:rPr>
        <w:t xml:space="preserve">+3.9 kJ/mol) </w:t>
      </w:r>
      <w:r w:rsidR="00F03682" w:rsidRPr="00D36383">
        <w:rPr>
          <w:rFonts w:ascii="Times New Roman" w:eastAsia="MS Mincho" w:hAnsi="Times New Roman" w:cs="Times New Roman"/>
          <w:kern w:val="0"/>
          <w:sz w:val="24"/>
          <w:szCs w:val="24"/>
          <w14:ligatures w14:val="none"/>
        </w:rPr>
        <w:fldChar w:fldCharType="begin"/>
      </w:r>
      <w:r w:rsidR="00F03682" w:rsidRPr="00D36383">
        <w:rPr>
          <w:rFonts w:ascii="Times New Roman" w:eastAsia="MS Mincho" w:hAnsi="Times New Roman" w:cs="Times New Roman"/>
          <w:kern w:val="0"/>
          <w:sz w:val="24"/>
          <w:szCs w:val="24"/>
          <w14:ligatures w14:val="none"/>
        </w:rPr>
        <w:instrText xml:space="preserve"> ADDIN EN.CITE &lt;EndNote&gt;&lt;Cite&gt;&lt;Author&gt;Pandelov&lt;/Author&gt;&lt;Year&gt;2010&lt;/Year&gt;&lt;RecNum&gt;65&lt;/RecNum&gt;&lt;DisplayText&gt;(Pandelov et al., 2010)&lt;/DisplayText&gt;&lt;record&gt;&lt;rec-number&gt;65&lt;/rec-number&gt;&lt;foreign-keys&gt;&lt;key app="EN" db-id="aw5v02s98wtp9ce0adbxrw5bex92tftsx2w0" timestamp="1704789023"&gt;65&lt;/key&gt;&lt;/foreign-keys&gt;&lt;ref-type name="Journal Article"&gt;17&lt;/ref-type&gt;&lt;contributors&gt;&lt;authors&gt;&lt;author&gt;Pandelov, Stanislav&lt;/author&gt;&lt;author&gt;Werhahn, Jasper C.&lt;/author&gt;&lt;author&gt;Pilles, Bert M.&lt;/author&gt;&lt;author&gt;Xantheas, Sotiris S.&lt;/author&gt;&lt;author&gt;Iglev, Hristo&lt;/author&gt;&lt;/authors&gt;&lt;/contributors&gt;&lt;titles&gt;&lt;title&gt;An Empirical Correlation between the Enthalpy of Solution of Aqueous Salts and Their Ability to Form Hydrates&lt;/title&gt;&lt;secondary-title&gt;The Journal of Physical Chemistry A&lt;/secondary-title&gt;&lt;/titles&gt;&lt;periodical&gt;&lt;full-title&gt;The Journal of Physical Chemistry A&lt;/full-title&gt;&lt;/periodical&gt;&lt;pages&gt;10454-10457&lt;/pages&gt;&lt;volume&gt;114&lt;/volume&gt;&lt;number&gt;38&lt;/number&gt;&lt;dates&gt;&lt;year&gt;2010&lt;/year&gt;&lt;pub-dates&gt;&lt;date&gt;2010/09/30&lt;/date&gt;&lt;/pub-dates&gt;&lt;/dates&gt;&lt;publisher&gt;American Chemical Society&lt;/publisher&gt;&lt;isbn&gt;1089-5639&lt;/isbn&gt;&lt;urls&gt;&lt;related-urls&gt;&lt;url&gt;https://doi.org/10.1021/jp106050r&lt;/url&gt;&lt;/related-urls&gt;&lt;/urls&gt;&lt;electronic-resource-num&gt;10.1021/jp106050r&lt;/electronic-resource-num&gt;&lt;/record&gt;&lt;/Cite&gt;&lt;/EndNote&gt;</w:instrText>
      </w:r>
      <w:r w:rsidR="00F03682" w:rsidRPr="00D36383">
        <w:rPr>
          <w:rFonts w:ascii="Times New Roman" w:eastAsia="MS Mincho" w:hAnsi="Times New Roman" w:cs="Times New Roman"/>
          <w:kern w:val="0"/>
          <w:sz w:val="24"/>
          <w:szCs w:val="24"/>
          <w14:ligatures w14:val="none"/>
        </w:rPr>
        <w:fldChar w:fldCharType="separate"/>
      </w:r>
      <w:r w:rsidR="00F03682" w:rsidRPr="00D36383">
        <w:rPr>
          <w:rFonts w:ascii="Times New Roman" w:eastAsia="MS Mincho" w:hAnsi="Times New Roman" w:cs="Times New Roman"/>
          <w:noProof/>
          <w:kern w:val="0"/>
          <w:sz w:val="24"/>
          <w:szCs w:val="24"/>
          <w14:ligatures w14:val="none"/>
        </w:rPr>
        <w:t>[Pandelov et al., 2010]</w:t>
      </w:r>
      <w:r w:rsidR="00F03682" w:rsidRPr="00D36383">
        <w:rPr>
          <w:rFonts w:ascii="Times New Roman" w:eastAsia="MS Mincho" w:hAnsi="Times New Roman" w:cs="Times New Roman"/>
          <w:kern w:val="0"/>
          <w:sz w:val="24"/>
          <w:szCs w:val="24"/>
          <w14:ligatures w14:val="none"/>
        </w:rPr>
        <w:fldChar w:fldCharType="end"/>
      </w:r>
      <w:r w:rsidR="00F03682" w:rsidRPr="00D36383">
        <w:rPr>
          <w:rFonts w:ascii="Times New Roman" w:eastAsia="MS Mincho" w:hAnsi="Times New Roman" w:cs="Times New Roman"/>
          <w:kern w:val="0"/>
          <w:sz w:val="24"/>
          <w:szCs w:val="24"/>
          <w14:ligatures w14:val="none"/>
        </w:rPr>
        <w:t xml:space="preserve">, indicating heat absorption from the surroundings </w:t>
      </w:r>
      <w:r w:rsidR="009659A7" w:rsidRPr="00D36383">
        <w:rPr>
          <w:rFonts w:ascii="Times New Roman" w:eastAsia="MS Mincho" w:hAnsi="Times New Roman" w:cs="Times New Roman"/>
          <w:kern w:val="0"/>
          <w:sz w:val="24"/>
          <w:szCs w:val="24"/>
          <w14:ligatures w14:val="none"/>
        </w:rPr>
        <w:t>which contributes to a</w:t>
      </w:r>
      <w:r w:rsidR="00F03682" w:rsidRPr="00D36383">
        <w:rPr>
          <w:rFonts w:ascii="Times New Roman" w:eastAsia="MS Mincho" w:hAnsi="Times New Roman" w:cs="Times New Roman"/>
          <w:kern w:val="0"/>
          <w:sz w:val="24"/>
          <w:szCs w:val="24"/>
          <w14:ligatures w14:val="none"/>
        </w:rPr>
        <w:t xml:space="preserve"> decrease </w:t>
      </w:r>
      <w:r w:rsidR="009659A7" w:rsidRPr="00D36383">
        <w:rPr>
          <w:rFonts w:ascii="Times New Roman" w:eastAsia="MS Mincho" w:hAnsi="Times New Roman" w:cs="Times New Roman"/>
          <w:kern w:val="0"/>
          <w:sz w:val="24"/>
          <w:szCs w:val="24"/>
          <w14:ligatures w14:val="none"/>
        </w:rPr>
        <w:t xml:space="preserve">temperature </w:t>
      </w:r>
      <w:r w:rsidR="00F03682" w:rsidRPr="00D36383">
        <w:rPr>
          <w:rFonts w:ascii="Times New Roman" w:eastAsia="MS Mincho" w:hAnsi="Times New Roman" w:cs="Times New Roman"/>
          <w:kern w:val="0"/>
          <w:sz w:val="24"/>
          <w:szCs w:val="24"/>
          <w14:ligatures w14:val="none"/>
        </w:rPr>
        <w:t xml:space="preserve">in the ice pack systems. </w:t>
      </w:r>
    </w:p>
    <w:p w14:paraId="04BD3E1C" w14:textId="6BD44A23" w:rsidR="00A35C68" w:rsidRPr="00D36383"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D36383">
        <w:rPr>
          <w:rFonts w:ascii="Times New Roman" w:eastAsia="MS Mincho" w:hAnsi="Times New Roman" w:cs="Times New Roman"/>
          <w:kern w:val="0"/>
          <w:sz w:val="24"/>
          <w:szCs w:val="24"/>
          <w14:ligatures w14:val="none"/>
        </w:rPr>
        <w:t xml:space="preserve">Although the presence of </w:t>
      </w:r>
      <w:r w:rsidR="00453043">
        <w:rPr>
          <w:rFonts w:ascii="Times New Roman" w:eastAsia="MS Mincho" w:hAnsi="Times New Roman" w:cs="Times New Roman"/>
          <w:kern w:val="0"/>
          <w:sz w:val="24"/>
          <w:szCs w:val="24"/>
          <w14:ligatures w14:val="none"/>
        </w:rPr>
        <w:t>NaCl</w:t>
      </w:r>
      <w:r w:rsidRPr="00D36383">
        <w:rPr>
          <w:rFonts w:ascii="Times New Roman" w:eastAsia="MS Mincho" w:hAnsi="Times New Roman" w:cs="Times New Roman"/>
          <w:kern w:val="0"/>
          <w:sz w:val="24"/>
          <w:szCs w:val="24"/>
          <w14:ligatures w14:val="none"/>
        </w:rPr>
        <w:t xml:space="preserve"> help reduce the surface temperature of cryotherapy agents, none of them produced a lower temperature than −10°C upon the addition of salts (0.</w:t>
      </w:r>
      <w:r w:rsidR="00453043">
        <w:rPr>
          <w:rFonts w:ascii="Times New Roman" w:eastAsia="MS Mincho" w:hAnsi="Times New Roman" w:cs="Times New Roman"/>
          <w:kern w:val="0"/>
          <w:sz w:val="24"/>
          <w:szCs w:val="24"/>
          <w14:ligatures w14:val="none"/>
        </w:rPr>
        <w:t>2-0.8</w:t>
      </w:r>
      <w:r w:rsidRPr="00D36383">
        <w:rPr>
          <w:rFonts w:ascii="Times New Roman" w:eastAsia="MS Mincho" w:hAnsi="Times New Roman" w:cs="Times New Roman"/>
          <w:kern w:val="0"/>
          <w:sz w:val="24"/>
          <w:szCs w:val="24"/>
          <w14:ligatures w14:val="none"/>
        </w:rPr>
        <w:t xml:space="preserve"> mol). This temperature range (temp &gt; −10°C) would not cause cell damage, in line with a report that suggested that cells would be destroyed when tissue temperature decreased below −10°C </w:t>
      </w:r>
      <w:r w:rsidRPr="00D36383">
        <w:rPr>
          <w:rFonts w:ascii="Times New Roman" w:eastAsia="MS Mincho" w:hAnsi="Times New Roman" w:cs="Times New Roman"/>
          <w:kern w:val="0"/>
          <w:sz w:val="24"/>
          <w:szCs w:val="24"/>
          <w14:ligatures w14:val="none"/>
        </w:rPr>
        <w:fldChar w:fldCharType="begin"/>
      </w:r>
      <w:r w:rsidRPr="00D36383">
        <w:rPr>
          <w:rFonts w:ascii="Times New Roman" w:eastAsia="MS Mincho" w:hAnsi="Times New Roman" w:cs="Times New Roman"/>
          <w:kern w:val="0"/>
          <w:sz w:val="24"/>
          <w:szCs w:val="24"/>
          <w14:ligatures w14:val="none"/>
        </w:rPr>
        <w:instrText xml:space="preserve"> ADDIN EN.CITE &lt;EndNote&gt;&lt;Cite&gt;&lt;Author&gt;Gage&lt;/Author&gt;&lt;Year&gt;1979&lt;/Year&gt;&lt;RecNum&gt;54&lt;/RecNum&gt;&lt;DisplayText&gt;(Gage, 1979)&lt;/DisplayText&gt;&lt;record&gt;&lt;rec-number&gt;54&lt;/rec-number&gt;&lt;foreign-keys&gt;&lt;key app="EN" db-id="aw5v02s98wtp9ce0adbxrw5bex92tftsx2w0" timestamp="1698915962"&gt;54&lt;/key&gt;&lt;/foreign-keys&gt;&lt;ref-type name="Journal Article"&gt;17&lt;/ref-type&gt;&lt;contributors&gt;&lt;authors&gt;&lt;author&gt;Gage, A. A.&lt;/author&gt;&lt;/authors&gt;&lt;/contributors&gt;&lt;titles&gt;&lt;title&gt;What temperature is lethal for cells?&lt;/title&gt;&lt;secondary-title&gt;J Dermatol Surg Oncol&lt;/secondary-title&gt;&lt;/titles&gt;&lt;periodical&gt;&lt;full-title&gt;J Dermatol Surg Oncol&lt;/full-title&gt;&lt;/periodical&gt;&lt;pages&gt;459-60, 464&lt;/pages&gt;&lt;volume&gt;5&lt;/volume&gt;&lt;number&gt;6&lt;/number&gt;&lt;keywords&gt;&lt;keyword&gt;Animals&lt;/keyword&gt;&lt;keyword&gt;*Cell Survival&lt;/keyword&gt;&lt;keyword&gt;*Cryosurgery&lt;/keyword&gt;&lt;keyword&gt;Dermatologic Surgical Procedures&lt;/keyword&gt;&lt;keyword&gt;Dogs&lt;/keyword&gt;&lt;keyword&gt;Freezing&lt;/keyword&gt;&lt;keyword&gt;Haplorhini&lt;/keyword&gt;&lt;keyword&gt;Humans&lt;/keyword&gt;&lt;keyword&gt;Rabbits&lt;/keyword&gt;&lt;keyword&gt;Skin Diseases/*surgery&lt;/keyword&gt;&lt;keyword&gt;Skin Neoplasms/surgery&lt;/keyword&gt;&lt;/keywords&gt;&lt;dates&gt;&lt;year&gt;1979&lt;/year&gt;&lt;pub-dates&gt;&lt;date&gt;Jun&lt;/date&gt;&lt;/pub-dates&gt;&lt;/dates&gt;&lt;isbn&gt;0148-0812 (Print)&amp;#xD;0148-0812&lt;/isbn&gt;&lt;accession-num&gt;110858&lt;/accession-num&gt;&lt;urls&gt;&lt;/urls&gt;&lt;electronic-resource-num&gt;10.1111/j.1524-4725.1979.tb00695.x&lt;/electronic-resource-num&gt;&lt;remote-database-provider&gt;NLM&lt;/remote-database-provider&gt;&lt;language&gt;eng&lt;/language&gt;&lt;/record&gt;&lt;/Cite&gt;&lt;/EndNote&gt;</w:instrText>
      </w:r>
      <w:r w:rsidRPr="00D36383">
        <w:rPr>
          <w:rFonts w:ascii="Times New Roman" w:eastAsia="MS Mincho" w:hAnsi="Times New Roman" w:cs="Times New Roman"/>
          <w:kern w:val="0"/>
          <w:sz w:val="24"/>
          <w:szCs w:val="24"/>
          <w14:ligatures w14:val="none"/>
        </w:rPr>
        <w:fldChar w:fldCharType="separate"/>
      </w:r>
      <w:r w:rsidRPr="00D36383">
        <w:rPr>
          <w:rFonts w:ascii="Times New Roman" w:eastAsia="MS Mincho" w:hAnsi="Times New Roman" w:cs="Times New Roman"/>
          <w:noProof/>
          <w:kern w:val="0"/>
          <w:sz w:val="24"/>
          <w:szCs w:val="24"/>
          <w14:ligatures w14:val="none"/>
        </w:rPr>
        <w:t>(Gage, 1979)</w:t>
      </w:r>
      <w:r w:rsidRPr="00D36383">
        <w:rPr>
          <w:rFonts w:ascii="Times New Roman" w:eastAsia="MS Mincho" w:hAnsi="Times New Roman" w:cs="Times New Roman"/>
          <w:kern w:val="0"/>
          <w:sz w:val="24"/>
          <w:szCs w:val="24"/>
          <w14:ligatures w14:val="none"/>
        </w:rPr>
        <w:fldChar w:fldCharType="end"/>
      </w:r>
      <w:r w:rsidRPr="00D36383">
        <w:rPr>
          <w:rFonts w:ascii="Times New Roman" w:eastAsia="MS Mincho" w:hAnsi="Times New Roman" w:cs="Times New Roman"/>
          <w:kern w:val="0"/>
          <w:sz w:val="24"/>
          <w:szCs w:val="24"/>
          <w14:ligatures w14:val="none"/>
        </w:rPr>
        <w:t>. These data imply that ice packs are relatively safe for application in cold therapy.</w:t>
      </w:r>
    </w:p>
    <w:p w14:paraId="13073E9D" w14:textId="77777777" w:rsidR="00A35C68" w:rsidRDefault="00A35C68" w:rsidP="00A35C68">
      <w:pPr>
        <w:spacing w:after="0" w:line="240" w:lineRule="auto"/>
        <w:jc w:val="both"/>
        <w:rPr>
          <w:rFonts w:ascii="Times New Roman" w:eastAsia="MS Mincho" w:hAnsi="Times New Roman"/>
          <w:kern w:val="0"/>
          <w:sz w:val="24"/>
          <w:szCs w:val="24"/>
          <w14:ligatures w14:val="none"/>
        </w:rPr>
      </w:pPr>
    </w:p>
    <w:p w14:paraId="46FB200D" w14:textId="77777777" w:rsidR="00D36383" w:rsidRPr="00D36383" w:rsidRDefault="00D36383" w:rsidP="00A35C68">
      <w:pPr>
        <w:spacing w:after="0" w:line="240" w:lineRule="auto"/>
        <w:jc w:val="both"/>
        <w:rPr>
          <w:rFonts w:ascii="Times New Roman" w:eastAsia="MS Mincho" w:hAnsi="Times New Roman"/>
          <w:kern w:val="0"/>
          <w:sz w:val="24"/>
          <w:szCs w:val="24"/>
          <w14:ligatures w14:val="none"/>
        </w:rPr>
      </w:pPr>
    </w:p>
    <w:p w14:paraId="17F9C8D5" w14:textId="5E38C504" w:rsidR="00A35C68" w:rsidRPr="00A35C68" w:rsidRDefault="00A35C68" w:rsidP="00A35C68">
      <w:pPr>
        <w:spacing w:after="0" w:line="240" w:lineRule="auto"/>
        <w:jc w:val="both"/>
        <w:rPr>
          <w:rFonts w:ascii="Times New Roman" w:eastAsia="Times New Roman" w:hAnsi="Times New Roman" w:cs="Times New Roman"/>
          <w:b/>
          <w:bCs/>
          <w:kern w:val="0"/>
          <w:sz w:val="24"/>
          <w:szCs w:val="24"/>
          <w14:ligatures w14:val="none"/>
        </w:rPr>
      </w:pPr>
      <w:r w:rsidRPr="00A35C68">
        <w:rPr>
          <w:rFonts w:ascii="Times New Roman" w:eastAsia="Times New Roman" w:hAnsi="Times New Roman" w:cs="Times New Roman"/>
          <w:b/>
          <w:bCs/>
          <w:kern w:val="0"/>
          <w:sz w:val="24"/>
          <w:szCs w:val="24"/>
          <w14:ligatures w14:val="none"/>
        </w:rPr>
        <w:lastRenderedPageBreak/>
        <w:t xml:space="preserve">Influence of </w:t>
      </w:r>
      <w:r w:rsidR="004A5651">
        <w:rPr>
          <w:rFonts w:ascii="Times New Roman" w:eastAsia="Times New Roman" w:hAnsi="Times New Roman" w:cs="Times New Roman"/>
          <w:b/>
          <w:bCs/>
          <w:kern w:val="0"/>
          <w:sz w:val="24"/>
          <w:szCs w:val="24"/>
          <w14:ligatures w14:val="none"/>
        </w:rPr>
        <w:t>NaCl</w:t>
      </w:r>
      <w:r w:rsidRPr="00A35C68">
        <w:rPr>
          <w:rFonts w:ascii="Times New Roman" w:eastAsia="Times New Roman" w:hAnsi="Times New Roman" w:cs="Times New Roman"/>
          <w:b/>
          <w:bCs/>
          <w:kern w:val="0"/>
          <w:sz w:val="24"/>
          <w:szCs w:val="24"/>
          <w14:ligatures w14:val="none"/>
        </w:rPr>
        <w:t xml:space="preserve"> on cryotherapy agents</w:t>
      </w:r>
    </w:p>
    <w:p w14:paraId="649A44E8" w14:textId="4A2D233D" w:rsidR="00A35C68" w:rsidRPr="009919F8" w:rsidRDefault="00A35C68" w:rsidP="009919F8">
      <w:pPr>
        <w:spacing w:after="0" w:line="240" w:lineRule="auto"/>
        <w:ind w:firstLine="709"/>
        <w:jc w:val="both"/>
        <w:rPr>
          <w:rFonts w:ascii="Times New Roman" w:eastAsia="MS Mincho" w:hAnsi="Times New Roman" w:cs="Angsana New"/>
          <w:kern w:val="0"/>
          <w:sz w:val="24"/>
          <w:szCs w:val="30"/>
          <w14:ligatures w14:val="none"/>
        </w:rPr>
      </w:pPr>
      <w:r w:rsidRPr="00A35C68">
        <w:rPr>
          <w:rFonts w:ascii="Times New Roman" w:eastAsia="MS Mincho" w:hAnsi="Times New Roman" w:cs="Times New Roman"/>
          <w:kern w:val="0"/>
          <w:sz w:val="24"/>
          <w:szCs w:val="24"/>
          <w14:ligatures w14:val="none"/>
        </w:rPr>
        <w:t xml:space="preserve">In this study, </w:t>
      </w:r>
      <w:r w:rsidR="004A5651">
        <w:rPr>
          <w:rFonts w:ascii="Times New Roman" w:eastAsia="MS Mincho" w:hAnsi="Times New Roman" w:cs="Times New Roman"/>
          <w:kern w:val="0"/>
          <w:sz w:val="24"/>
          <w:szCs w:val="24"/>
          <w14:ligatures w14:val="none"/>
        </w:rPr>
        <w:t>NaCl</w:t>
      </w:r>
      <w:r w:rsidRPr="00A35C68">
        <w:rPr>
          <w:rFonts w:ascii="Times New Roman" w:eastAsia="MS Mincho" w:hAnsi="Times New Roman" w:cs="Times New Roman"/>
          <w:kern w:val="0"/>
          <w:sz w:val="24"/>
          <w:szCs w:val="24"/>
          <w14:ligatures w14:val="none"/>
        </w:rPr>
        <w:t xml:space="preserve"> influenced the temperature reduction of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w:t>
      </w:r>
      <w:r w:rsidR="009659A7">
        <w:rPr>
          <w:rFonts w:ascii="Times New Roman" w:eastAsia="MS Mincho" w:hAnsi="Times New Roman" w:cs="Times New Roman"/>
          <w:kern w:val="0"/>
          <w:sz w:val="24"/>
          <w:szCs w:val="24"/>
          <w14:ligatures w14:val="none"/>
        </w:rPr>
        <w:t xml:space="preserve"> upon the addition of NaCl on </w:t>
      </w:r>
      <w:r w:rsidRPr="00A35C68">
        <w:rPr>
          <w:rFonts w:ascii="Times New Roman" w:eastAsia="MS Mincho" w:hAnsi="Times New Roman" w:cs="Times New Roman"/>
          <w:kern w:val="0"/>
          <w:sz w:val="24"/>
          <w:szCs w:val="24"/>
          <w14:ligatures w14:val="none"/>
        </w:rPr>
        <w:t xml:space="preserve">WI. An increased temperature decrease using cryotherapy agents also tends to contribute to positive therapeutic effects, such as local analgesia and cellular hypometabolism </w:t>
      </w:r>
      <w:r w:rsidRPr="00A35C68">
        <w:rPr>
          <w:rFonts w:ascii="Times New Roman" w:eastAsia="MS Mincho" w:hAnsi="Times New Roman" w:cs="Times New Roman"/>
          <w:kern w:val="0"/>
          <w:sz w:val="24"/>
          <w:szCs w:val="24"/>
          <w14:ligatures w14:val="none"/>
        </w:rPr>
        <w:fldChar w:fldCharType="begin">
          <w:fldData xml:space="preserve">PEVuZE5vdGU+PENpdGU+PEF1dGhvcj5EeWtzdHJhPC9BdXRob3I+PFllYXI+MjAwOTwvWWVhcj48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=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PEVuZE5vdGU+PENpdGU+PEF1dGhvcj5EeWtzdHJhPC9BdXRob3I+PFllYXI+MjAwOTwvWWVhcj48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=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(Dykstra et al., 2009; Merrick et al., 2003; Sapega et al., 1988)</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xml:space="preserve">. When cold is applied to the skin, thermal energy is transferred from high-energy tissue to a low-energy ice pack. According to the laws of thermodynamics, heat transfer occurs unidirectionally from areas with high heat to those with low heat. Notably, a high temperature gradient between the cryotherapy agent and the skin can provide many opportunities for heat transfer </w:t>
      </w:r>
      <w:r w:rsidRPr="00A35C68">
        <w:rPr>
          <w:rFonts w:ascii="Times New Roman" w:eastAsia="MS Mincho" w:hAnsi="Times New Roman" w:cs="Times New Roman"/>
          <w:kern w:val="0"/>
          <w:sz w:val="24"/>
          <w:szCs w:val="24"/>
          <w14:ligatures w14:val="none"/>
        </w:rPr>
        <w:fldChar w:fldCharType="begin"/>
      </w:r>
      <w:r w:rsidRPr="00A35C68">
        <w:rPr>
          <w:rFonts w:ascii="Times New Roman" w:eastAsia="MS Mincho" w:hAnsi="Times New Roman" w:cs="Times New Roman"/>
          <w:kern w:val="0"/>
          <w:sz w:val="24"/>
          <w:szCs w:val="24"/>
          <w14:ligatures w14:val="none"/>
        </w:rPr>
        <w:instrText xml:space="preserve"> ADDIN EN.CITE &lt;EndNote&gt;&lt;Cite&gt;&lt;Author&gt;Kennet&lt;/Author&gt;&lt;Year&gt;2007&lt;/Year&gt;&lt;RecNum&gt;40&lt;/RecNum&gt;&lt;DisplayText&gt;(Kennet et al., 2007)&lt;/DisplayText&gt;&lt;record&gt;&lt;rec-number&gt;40&lt;/rec-number&gt;&lt;foreign-keys&gt;&lt;key app="EN" db-id="aw5v02s98wtp9ce0adbxrw5bex92tftsx2w0" timestamp="1666338491"&gt;40&lt;/key&gt;&lt;/foreign-keys&gt;&lt;ref-type name="Journal Article"&gt;17&lt;/ref-type&gt;&lt;contributors&gt;&lt;authors&gt;&lt;author&gt;Kennet, J.&lt;/author&gt;&lt;author&gt;Hardaker, N.&lt;/author&gt;&lt;author&gt;Hobbs, S.&lt;/author&gt;&lt;author&gt;Selfe, J.&lt;/author&gt;&lt;/authors&gt;&lt;/contributors&gt;&lt;auth-address&gt;University of Central Lancashire, Preston, Lancashire, UK.&lt;/auth-address&gt;&lt;titles&gt;&lt;title&gt;Cooling efficiency of 4 common cryotherapeutic agents&lt;/title&gt;&lt;secondary-title&gt;J Athl Train&lt;/secondary-title&gt;&lt;/titles&gt;&lt;periodical&gt;&lt;full-title&gt;J Athl Train&lt;/full-title&gt;&lt;/periodical&gt;&lt;pages&gt;343-8&lt;/pages&gt;&lt;volume&gt;42&lt;/volume&gt;&lt;number&gt;3&lt;/number&gt;&lt;keywords&gt;&lt;keyword&gt;Adult&lt;/keyword&gt;&lt;keyword&gt;Ankle&lt;/keyword&gt;&lt;keyword&gt;Cryotherapy/*instrumentation&lt;/keyword&gt;&lt;keyword&gt;Female&lt;/keyword&gt;&lt;keyword&gt;Frozen Foods&lt;/keyword&gt;&lt;keyword&gt;Gels&lt;/keyword&gt;&lt;keyword&gt;Humans&lt;/keyword&gt;&lt;keyword&gt;Ice&lt;/keyword&gt;&lt;keyword&gt;Male&lt;/keyword&gt;&lt;keyword&gt;Peas&lt;/keyword&gt;&lt;keyword&gt;Skin Temperature&lt;/keyword&gt;&lt;keyword&gt;Treatment Outcome&lt;/keyword&gt;&lt;keyword&gt;Water&lt;/keyword&gt;&lt;keyword&gt;skin surface temperature&lt;/keyword&gt;&lt;keyword&gt;thermal imaging&lt;/keyword&gt;&lt;/keywords&gt;&lt;dates&gt;&lt;year&gt;2007&lt;/year&gt;&lt;pub-dates&gt;&lt;date&gt;Jul-Sep&lt;/date&gt;&lt;/pub-dates&gt;&lt;/dates&gt;&lt;isbn&gt;1062-6050 (Print)&amp;#xD;1062-6050&lt;/isbn&gt;&lt;accession-num&gt;18059988&lt;/accession-num&gt;&lt;urls&gt;&lt;/urls&gt;&lt;custom2&gt;PMC1978470&lt;/custom2&gt;&lt;remote-database-provider&gt;NLM&lt;/remote-database-provider&gt;&lt;language&gt;eng&lt;/language&gt;&lt;/record&gt;&lt;/Cite&gt;&lt;/EndNote&gt;</w:instrText>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(Kennet et al., 2007)</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xml:space="preserve">. </w:t>
      </w:r>
      <w:r w:rsidR="009919F8">
        <w:rPr>
          <w:rFonts w:ascii="Times New Roman" w:eastAsia="MS Mincho" w:hAnsi="Times New Roman" w:cs="Times New Roman"/>
          <w:kern w:val="0"/>
          <w:sz w:val="24"/>
          <w:szCs w:val="24"/>
          <w14:ligatures w14:val="none"/>
        </w:rPr>
        <w:t xml:space="preserve">The addition of </w:t>
      </w:r>
      <w:r w:rsidR="009919F8">
        <w:rPr>
          <w:rFonts w:ascii="Times New Roman" w:eastAsia="MS Mincho" w:hAnsi="Times New Roman" w:cs="Angsana New"/>
          <w:kern w:val="0"/>
          <w:sz w:val="24"/>
          <w:szCs w:val="30"/>
          <w14:ligatures w14:val="none"/>
        </w:rPr>
        <w:t>NaCl not only enhanced temperature reduction in WI but was also readily commercially available, making</w:t>
      </w:r>
      <w:r w:rsidR="009919F8" w:rsidRPr="009919F8">
        <w:rPr>
          <w:rFonts w:ascii="Times New Roman" w:eastAsia="MS Mincho" w:hAnsi="Times New Roman" w:cs="Angsana New"/>
          <w:kern w:val="0"/>
          <w:sz w:val="24"/>
          <w:szCs w:val="30"/>
          <w14:ligatures w14:val="none"/>
        </w:rPr>
        <w:t xml:space="preserve"> it </w:t>
      </w:r>
      <w:r w:rsidR="009919F8">
        <w:rPr>
          <w:rFonts w:ascii="Times New Roman" w:eastAsia="MS Mincho" w:hAnsi="Times New Roman" w:cs="Angsana New"/>
          <w:kern w:val="0"/>
          <w:sz w:val="24"/>
          <w:szCs w:val="30"/>
          <w14:ligatures w14:val="none"/>
        </w:rPr>
        <w:t xml:space="preserve">an </w:t>
      </w:r>
      <w:r w:rsidR="009919F8" w:rsidRPr="009919F8">
        <w:rPr>
          <w:rFonts w:ascii="Times New Roman" w:eastAsia="MS Mincho" w:hAnsi="Times New Roman" w:cs="Angsana New"/>
          <w:kern w:val="0"/>
          <w:sz w:val="24"/>
          <w:szCs w:val="30"/>
          <w14:ligatures w14:val="none"/>
        </w:rPr>
        <w:t>easily accessible, inexpensive, and non-toxic</w:t>
      </w:r>
      <w:r w:rsidR="009919F8">
        <w:rPr>
          <w:rFonts w:ascii="Times New Roman" w:eastAsia="MS Mincho" w:hAnsi="Times New Roman" w:cs="Angsana New"/>
          <w:kern w:val="0"/>
          <w:sz w:val="24"/>
          <w:szCs w:val="30"/>
          <w14:ligatures w14:val="none"/>
        </w:rPr>
        <w:t xml:space="preserve"> option. </w:t>
      </w:r>
      <w:r w:rsidRPr="00A35C68">
        <w:rPr>
          <w:rFonts w:ascii="Times New Roman" w:eastAsia="MS Mincho" w:hAnsi="Times New Roman" w:cs="Times New Roman"/>
          <w:kern w:val="0"/>
          <w:sz w:val="24"/>
          <w:szCs w:val="24"/>
          <w14:ligatures w14:val="none"/>
        </w:rPr>
        <w:t xml:space="preserve">NaCl is a well-known primary ingredient in ordinary table salts for daily consumption and is frequently referred to as common salt or kitchen salt. Given the high NaCl content in table salts, approximately 97% </w:t>
      </w:r>
      <w:r w:rsidRPr="00A35C68">
        <w:rPr>
          <w:rFonts w:ascii="Times New Roman" w:eastAsia="MS Mincho" w:hAnsi="Times New Roman" w:cs="Times New Roman"/>
          <w:kern w:val="0"/>
          <w:sz w:val="24"/>
          <w:szCs w:val="24"/>
          <w14:ligatures w14:val="none"/>
        </w:rPr>
        <w:fldChar w:fldCharType="begin"/>
      </w:r>
      <w:r w:rsidRPr="00A35C68">
        <w:rPr>
          <w:rFonts w:ascii="Times New Roman" w:eastAsia="MS Mincho" w:hAnsi="Times New Roman" w:cs="Times New Roman"/>
          <w:kern w:val="0"/>
          <w:sz w:val="24"/>
          <w:szCs w:val="24"/>
          <w14:ligatures w14:val="none"/>
        </w:rPr>
        <w:instrText xml:space="preserve"> ADDIN EN.CITE &lt;EndNote&gt;&lt;Cite&gt;&lt;Author&gt;Bhattacharya&lt;/Author&gt;&lt;Year&gt;2023&lt;/Year&gt;&lt;RecNum&gt;67&lt;/RecNum&gt;&lt;DisplayText&gt;(Bhattacharya, 2023)&lt;/DisplayText&gt;&lt;record&gt;&lt;rec-number&gt;67&lt;/rec-number&gt;&lt;foreign-keys&gt;&lt;key app="EN" db-id="aw5v02s98wtp9ce0adbxrw5bex92tftsx2w0" timestamp="1705303188"&gt;67&lt;/key&gt;&lt;/foreign-keys&gt;&lt;ref-type name="Book Section"&gt;5&lt;/ref-type&gt;&lt;contributors&gt;&lt;authors&gt;&lt;author&gt;Bhattacharya, Suvendu&lt;/author&gt;&lt;/authors&gt;&lt;secondary-authors&gt;&lt;author&gt;Bhattacharya, Suvendu&lt;/author&gt;&lt;/secondary-authors&gt;&lt;/contributors&gt;&lt;titles&gt;&lt;title&gt;Chapter 8 - Different salts in snacks&lt;/title&gt;&lt;secondary-title&gt;Snack Foods&lt;/secondary-title&gt;&lt;/titles&gt;&lt;pages&gt;193-210&lt;/pages&gt;&lt;keywords&gt;&lt;keyword&gt;Different salts&lt;/keyword&gt;&lt;keyword&gt;method of salt application&lt;/keyword&gt;&lt;keyword&gt;level of salt intake&lt;/keyword&gt;&lt;keyword&gt;health issues&lt;/keyword&gt;&lt;keyword&gt;salt reduction in snacks&lt;/keyword&gt;&lt;/keywords&gt;&lt;dates&gt;&lt;year&gt;2023&lt;/year&gt;&lt;pub-dates&gt;&lt;date&gt;2023/01/01/&lt;/date&gt;&lt;/pub-dates&gt;&lt;/dates&gt;&lt;publisher&gt;Academic Press&lt;/publisher&gt;&lt;isbn&gt;978-0-12-819759-2&lt;/isbn&gt;&lt;urls&gt;&lt;related-urls&gt;&lt;url&gt;https://www.sciencedirect.com/science/article/pii/B978012819759200001X&lt;/url&gt;&lt;/related-urls&gt;&lt;/urls&gt;&lt;electronic-resource-num&gt;https://doi.org/10.1016/B978-0-12-819759-2.00001-X&lt;/electronic-resource-num&gt;&lt;/record&gt;&lt;/Cite&gt;&lt;/EndNote&gt;</w:instrText>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(Bhattacharya, 2023)</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replacing pure NaCl with commercial table salt is possible. A preliminary test comparing the effects of pure NaCl (analytical reagent grade) and commercial table salt on the change in pre-application temperature was performed and analyzed using an independent t-test. Statistical analyses revealed no significant difference between pure NaCl and commercial table salts, implying the viability of replacing pure NaCl with commercially available domestic table salt.</w:t>
      </w:r>
    </w:p>
    <w:p w14:paraId="0D525499" w14:textId="77777777" w:rsidR="00A35C68" w:rsidRPr="00A35C68" w:rsidRDefault="00A35C68" w:rsidP="00A35C68">
      <w:pPr>
        <w:spacing w:after="0" w:line="240" w:lineRule="auto"/>
        <w:jc w:val="both"/>
        <w:rPr>
          <w:rFonts w:ascii="Times New Roman" w:eastAsia="MS Mincho" w:hAnsi="Times New Roman" w:cs="Times New Roman"/>
          <w:kern w:val="0"/>
          <w:sz w:val="24"/>
          <w:szCs w:val="24"/>
          <w14:ligatures w14:val="none"/>
        </w:rPr>
      </w:pPr>
    </w:p>
    <w:p w14:paraId="2A841CAB" w14:textId="6D80758F" w:rsidR="00A35C68" w:rsidRPr="00870944" w:rsidRDefault="00A35C68" w:rsidP="00A35C68">
      <w:pPr>
        <w:spacing w:after="0" w:line="240" w:lineRule="auto"/>
        <w:jc w:val="both"/>
        <w:rPr>
          <w:rFonts w:ascii="Times New Roman" w:eastAsia="MS Mincho" w:hAnsi="Times New Roman"/>
          <w:b/>
          <w:bCs/>
          <w:kern w:val="0"/>
          <w:sz w:val="24"/>
          <w:szCs w:val="24"/>
          <w:cs/>
          <w14:ligatures w14:val="none"/>
        </w:rPr>
      </w:pPr>
      <w:r w:rsidRPr="00A35C68">
        <w:rPr>
          <w:rFonts w:ascii="Times New Roman" w:eastAsia="MS Mincho" w:hAnsi="Times New Roman" w:cs="Times New Roman"/>
          <w:b/>
          <w:bCs/>
          <w:kern w:val="0"/>
          <w:sz w:val="24"/>
          <w:szCs w:val="24"/>
          <w14:ligatures w14:val="none"/>
        </w:rPr>
        <w:t>Comparison of skin-surface temperature during application of cryotherapy agents with and without NaCl</w:t>
      </w:r>
    </w:p>
    <w:p w14:paraId="294C909B"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To investigate the impact of the combination of NaCl and WI on cryotherapy, alterations in skin-surface temperature during the application of WI + NaCl were monitored and compared with those of WI alone. Both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 were individually applied to the right quadriceps femoris muscle, and the skin-surface temperature was recorded every 1 min for 20 min during the treatment and recovery phases in a specific region. Before applying the ice packs, the baseline skin-surface temperature of each participant was recorded at 0 min. The WI and WI + NaCl exhibited skin-surface temperatures ranging from 29.7–33.6°C at 0 min. The changes in skin-surface temperature throughout the treatment and recovery periods are depicted in Figure 2. Both cryotherapy agents displayed a similar pattern of skin-surface temperature reduction, rapidly decreasing initially and stabilizing gradually thereafter. Mean skin-surface temperatures had decreased to 10.8 and 7.5°C for WI and WI + NaCl, respectively, after 20 min of cold treatment. These results suggest that the addition of NaCl to WI led to a greater reduction in skin-surface temperature than that of WI alone.</w:t>
      </w:r>
    </w:p>
    <w:p w14:paraId="795464E5" w14:textId="77777777" w:rsidR="00A35C68" w:rsidRDefault="00A35C68" w:rsidP="00A35C68">
      <w:pPr>
        <w:spacing w:after="0" w:line="240" w:lineRule="auto"/>
        <w:ind w:firstLine="709"/>
        <w:jc w:val="both"/>
        <w:rPr>
          <w:rFonts w:ascii="Times New Roman" w:eastAsia="MS Mincho" w:hAnsi="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To elucidate the physiological impact of NaCl combined with WI, mean skin-surface temperatures during cold application were analyzed while considering temperature ranges indicative of therapeutic effectiveness: inducing local analgesia at 13.6°C, a 10% reduction in nerve conduction velocity at 12.5°C, and a 50% reduction in cellular metabolism around 10–11°C </w: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Y051bT4zOTwvUmVjTnVtPjxEaXNwbGF5VGV4dD4oQnVnYWosIDE5NzU7IENoZXN0ZXJ0b24gZXQg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Y051bT4zOTwvUmVjTnVtPjxEaXNwbGF5VGV4dD4oQnVnYWosIDE5NzU7IENoZXN0ZXJ0b24gZXQg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(Bugaj, 1975; Chesterton et al., 2002; Jutte et al., 2001; Kennet et al., 2007; Sapega et al., 1988)</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xml:space="preserve">. Our data revealed that the mean skin-surface temperature for WI + NaCl was below 13.6°C after 5 min of application and below 11°C after 8 min of application, whereas WI alone yielded a temperature below 13.6°C after 9 min of application and below 11°C after 19 min of application. This indicates that the combination of NaCl with WI influenced the magnitude of temperature reduction and the rate of skin-surface temperature reduction. WI containing NaCl is likely to induce analgesia and lower nerve conduction velocity and cellular metabolic rate quicker than WI alone will. Merrick et al. (2003) and Dykstra et al. (2009) observed that a greater change and faster reduction of the skin-surface temperature </w:t>
      </w:r>
      <w:proofErr w:type="gramStart"/>
      <w:r w:rsidRPr="00A35C68">
        <w:rPr>
          <w:rFonts w:ascii="Times New Roman" w:eastAsia="MS Mincho" w:hAnsi="Times New Roman" w:cs="Times New Roman"/>
          <w:kern w:val="0"/>
          <w:sz w:val="24"/>
          <w:szCs w:val="24"/>
          <w14:ligatures w14:val="none"/>
        </w:rPr>
        <w:t>tends</w:t>
      </w:r>
      <w:proofErr w:type="gramEnd"/>
      <w:r w:rsidRPr="00A35C68">
        <w:rPr>
          <w:rFonts w:ascii="Times New Roman" w:eastAsia="MS Mincho" w:hAnsi="Times New Roman" w:cs="Times New Roman"/>
          <w:kern w:val="0"/>
          <w:sz w:val="24"/>
          <w:szCs w:val="24"/>
          <w14:ligatures w14:val="none"/>
        </w:rPr>
        <w:t xml:space="preserve"> to result in better treatment outcomes.</w:t>
      </w:r>
    </w:p>
    <w:p w14:paraId="2282AE67" w14:textId="77777777" w:rsidR="00D36383" w:rsidRDefault="00D36383" w:rsidP="00A35C68">
      <w:pPr>
        <w:spacing w:after="0" w:line="240" w:lineRule="auto"/>
        <w:ind w:firstLine="709"/>
        <w:jc w:val="both"/>
        <w:rPr>
          <w:rFonts w:ascii="Times New Roman" w:eastAsia="MS Mincho" w:hAnsi="Times New Roman"/>
          <w:kern w:val="0"/>
          <w:sz w:val="24"/>
          <w:szCs w:val="24"/>
          <w14:ligatures w14:val="none"/>
        </w:rPr>
      </w:pPr>
    </w:p>
    <w:p w14:paraId="083EC6F3" w14:textId="77777777" w:rsidR="00D36383" w:rsidRPr="00D36383" w:rsidRDefault="00D36383" w:rsidP="00A35C68">
      <w:pPr>
        <w:spacing w:after="0" w:line="240" w:lineRule="auto"/>
        <w:ind w:firstLine="709"/>
        <w:jc w:val="both"/>
        <w:rPr>
          <w:rFonts w:ascii="Times New Roman" w:eastAsia="MS Mincho" w:hAnsi="Times New Roman"/>
          <w:kern w:val="0"/>
          <w:sz w:val="24"/>
          <w:szCs w:val="24"/>
          <w14:ligatures w14:val="none"/>
        </w:rPr>
      </w:pPr>
    </w:p>
    <w:p w14:paraId="35AF962F"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lastRenderedPageBreak/>
        <w:t>Statistical analyses for skin-surface temperature using a two-way repeated-measures ANOVA demonstrated a significant interaction between cryotherapy modalities and time (F</w:t>
      </w:r>
      <w:r w:rsidRPr="00A35C68">
        <w:rPr>
          <w:rFonts w:ascii="Times New Roman" w:eastAsia="MS Mincho" w:hAnsi="Times New Roman" w:cs="Times New Roman"/>
          <w:kern w:val="0"/>
          <w:sz w:val="24"/>
          <w:szCs w:val="24"/>
          <w:vertAlign w:val="subscript"/>
          <w14:ligatures w14:val="none"/>
        </w:rPr>
        <w:t>2.72,51.71</w:t>
      </w:r>
      <w:r w:rsidRPr="00A35C68">
        <w:rPr>
          <w:rFonts w:ascii="Times New Roman" w:eastAsia="MS Mincho" w:hAnsi="Times New Roman" w:cs="Times New Roman"/>
          <w:kern w:val="0"/>
          <w:sz w:val="24"/>
          <w:szCs w:val="24"/>
          <w14:ligatures w14:val="none"/>
        </w:rPr>
        <w:t xml:space="preserve"> = 7.14, </w:t>
      </w:r>
      <w:r w:rsidRPr="00A35C68">
        <w:rPr>
          <w:rFonts w:ascii="Times New Roman" w:eastAsia="MS Mincho" w:hAnsi="Times New Roman" w:cs="Times New Roman"/>
          <w:i/>
          <w:kern w:val="0"/>
          <w:sz w:val="24"/>
          <w:szCs w:val="24"/>
          <w14:ligatures w14:val="none"/>
        </w:rPr>
        <w:t xml:space="preserve">P </w:t>
      </w:r>
      <w:r w:rsidRPr="00A35C68">
        <w:rPr>
          <w:rFonts w:ascii="Times New Roman" w:eastAsia="MS Mincho" w:hAnsi="Times New Roman" w:cs="Times New Roman"/>
          <w:kern w:val="0"/>
          <w:sz w:val="24"/>
          <w:szCs w:val="24"/>
          <w14:ligatures w14:val="none"/>
        </w:rPr>
        <w:t xml:space="preserve">&lt; 0.05). Owing to the significant interaction, a dependent t-test and a one-way ANOVA were employed to examine the effect of cryotherapy modalities (WI </w:t>
      </w:r>
      <w:r w:rsidRPr="00A35C68">
        <w:rPr>
          <w:rFonts w:ascii="Times New Roman" w:eastAsia="MS Mincho" w:hAnsi="Times New Roman" w:cs="Times New Roman"/>
          <w:i/>
          <w:color w:val="252525"/>
          <w:kern w:val="0"/>
          <w:sz w:val="24"/>
          <w:szCs w:val="24"/>
          <w14:ligatures w14:val="none"/>
        </w:rPr>
        <w:t>vs.</w:t>
      </w:r>
      <w:r w:rsidRPr="00A35C68">
        <w:rPr>
          <w:rFonts w:ascii="Times New Roman" w:eastAsia="MS Mincho" w:hAnsi="Times New Roman" w:cs="Times New Roman"/>
          <w:kern w:val="0"/>
          <w:sz w:val="24"/>
          <w:szCs w:val="24"/>
          <w14:ligatures w14:val="none"/>
        </w:rPr>
        <w:t xml:space="preserve"> WI + NaCl) at each time points and the effect of time for each modality, respectively. The dependent t-test for skin-surface temperature at all time points except 0 min (1 – 20 min) during application of WI + NaCl was significantly lower than that of WI (</w:t>
      </w:r>
      <w:r w:rsidRPr="00A35C68">
        <w:rPr>
          <w:rFonts w:ascii="Times New Roman" w:eastAsia="MS Mincho" w:hAnsi="Times New Roman" w:cs="Times New Roman"/>
          <w:i/>
          <w:kern w:val="0"/>
          <w:sz w:val="24"/>
          <w:szCs w:val="24"/>
          <w14:ligatures w14:val="none"/>
        </w:rPr>
        <w:t>P</w:t>
      </w:r>
      <w:r w:rsidRPr="00A35C68">
        <w:rPr>
          <w:rFonts w:ascii="Times New Roman" w:eastAsia="MS Mincho" w:hAnsi="Times New Roman" w:cs="Times New Roman"/>
          <w:kern w:val="0"/>
          <w:sz w:val="24"/>
          <w:szCs w:val="24"/>
          <w14:ligatures w14:val="none"/>
        </w:rPr>
        <w:t xml:space="preserve"> &lt; 0.001). </w:t>
      </w:r>
      <w:r w:rsidRPr="00A35C68">
        <w:rPr>
          <w:rFonts w:ascii="Times New Roman" w:eastAsia="MS Mincho" w:hAnsi="Times New Roman" w:cs="Times New Roman"/>
          <w:i/>
          <w:iCs/>
          <w:kern w:val="0"/>
          <w:sz w:val="24"/>
          <w:szCs w:val="24"/>
          <w14:ligatures w14:val="none"/>
        </w:rPr>
        <w:t>Post hoc</w:t>
      </w:r>
      <w:r w:rsidRPr="00A35C68">
        <w:rPr>
          <w:rFonts w:ascii="Times New Roman" w:eastAsia="MS Mincho" w:hAnsi="Times New Roman" w:cs="Times New Roman"/>
          <w:kern w:val="0"/>
          <w:sz w:val="24"/>
          <w:szCs w:val="24"/>
          <w14:ligatures w14:val="none"/>
        </w:rPr>
        <w:t xml:space="preserve"> one-way ANOVA for time effects exhibited a statistically significant difference in mean skin-surface temperatures during application time for both WI and WI + NaCl (</w:t>
      </w:r>
      <w:r w:rsidRPr="00A35C68">
        <w:rPr>
          <w:rFonts w:ascii="Times New Roman" w:eastAsia="MS Mincho" w:hAnsi="Times New Roman" w:cs="Times New Roman"/>
          <w:i/>
          <w:color w:val="252525"/>
          <w:kern w:val="0"/>
          <w:sz w:val="24"/>
          <w:szCs w:val="24"/>
          <w14:ligatures w14:val="none"/>
        </w:rPr>
        <w:t>P</w:t>
      </w:r>
      <w:r w:rsidRPr="00A35C68">
        <w:rPr>
          <w:rFonts w:ascii="Times New Roman" w:eastAsia="MS Mincho" w:hAnsi="Times New Roman" w:cs="Times New Roman"/>
          <w:kern w:val="0"/>
          <w:sz w:val="24"/>
          <w:szCs w:val="24"/>
          <w14:ligatures w14:val="none"/>
        </w:rPr>
        <w:t xml:space="preserve"> &lt; 0.001). The </w:t>
      </w:r>
      <w:r w:rsidRPr="00A35C68">
        <w:rPr>
          <w:rFonts w:ascii="Times New Roman" w:eastAsia="MS Mincho" w:hAnsi="Times New Roman" w:cs="Times New Roman"/>
          <w:i/>
          <w:iCs/>
          <w:kern w:val="0"/>
          <w:sz w:val="24"/>
          <w:szCs w:val="24"/>
          <w14:ligatures w14:val="none"/>
        </w:rPr>
        <w:t>post hoc</w:t>
      </w:r>
      <w:r w:rsidRPr="00A35C68">
        <w:rPr>
          <w:rFonts w:ascii="Times New Roman" w:eastAsia="MS Mincho" w:hAnsi="Times New Roman" w:cs="Times New Roman"/>
          <w:kern w:val="0"/>
          <w:sz w:val="24"/>
          <w:szCs w:val="24"/>
          <w14:ligatures w14:val="none"/>
        </w:rPr>
        <w:t xml:space="preserve"> Tukey HSD test revealed that both </w:t>
      </w:r>
      <w:proofErr w:type="spellStart"/>
      <w:r w:rsidRPr="00A35C68">
        <w:rPr>
          <w:rFonts w:ascii="Times New Roman" w:eastAsia="MS Mincho" w:hAnsi="Times New Roman" w:cs="Times New Roman"/>
          <w:kern w:val="0"/>
          <w:sz w:val="24"/>
          <w:szCs w:val="24"/>
          <w14:ligatures w14:val="none"/>
        </w:rPr>
        <w:t>cryotherapeutic</w:t>
      </w:r>
      <w:proofErr w:type="spellEnd"/>
      <w:r w:rsidRPr="00A35C68">
        <w:rPr>
          <w:rFonts w:ascii="Times New Roman" w:eastAsia="MS Mincho" w:hAnsi="Times New Roman" w:cs="Times New Roman"/>
          <w:kern w:val="0"/>
          <w:sz w:val="24"/>
          <w:szCs w:val="24"/>
          <w14:ligatures w14:val="none"/>
        </w:rPr>
        <w:t xml:space="preserve"> agents provided a statistically significant difference in mean skin-surface temperatures between 1–10 min (</w:t>
      </w:r>
      <w:r w:rsidRPr="00A35C68">
        <w:rPr>
          <w:rFonts w:ascii="Times New Roman" w:eastAsia="MS Mincho" w:hAnsi="Times New Roman" w:cs="Times New Roman"/>
          <w:i/>
          <w:color w:val="252525"/>
          <w:kern w:val="0"/>
          <w:sz w:val="24"/>
          <w:szCs w:val="24"/>
          <w14:ligatures w14:val="none"/>
        </w:rPr>
        <w:t>P</w:t>
      </w:r>
      <w:r w:rsidRPr="00A35C68">
        <w:rPr>
          <w:rFonts w:ascii="Times New Roman" w:eastAsia="MS Mincho" w:hAnsi="Times New Roman" w:cs="Times New Roman"/>
          <w:kern w:val="0"/>
          <w:sz w:val="24"/>
          <w:szCs w:val="24"/>
          <w14:ligatures w14:val="none"/>
        </w:rPr>
        <w:t xml:space="preserve"> &lt; 0.05), whereas we observed no significance from 11–20 min (</w:t>
      </w:r>
      <w:r w:rsidRPr="00A35C68">
        <w:rPr>
          <w:rFonts w:ascii="Times New Roman" w:eastAsia="MS Mincho" w:hAnsi="Times New Roman" w:cs="Times New Roman"/>
          <w:i/>
          <w:kern w:val="0"/>
          <w:sz w:val="24"/>
          <w:szCs w:val="24"/>
          <w14:ligatures w14:val="none"/>
        </w:rPr>
        <w:t>P</w:t>
      </w:r>
      <w:r w:rsidRPr="00A35C68">
        <w:rPr>
          <w:rFonts w:ascii="Times New Roman" w:eastAsia="MS Mincho" w:hAnsi="Times New Roman" w:cs="Times New Roman"/>
          <w:kern w:val="0"/>
          <w:sz w:val="24"/>
          <w:szCs w:val="24"/>
          <w14:ligatures w14:val="none"/>
        </w:rPr>
        <w:t xml:space="preserve"> &gt; 0.05) in the 12.6–10.8°C temperature range for WI and 9.2–7.5°C for WI + NaCl. These data suggest that mean skin-surface temperatures were relatively stable after 10 min of cold application.</w:t>
      </w:r>
    </w:p>
    <w:p w14:paraId="2C215F9E"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 xml:space="preserve">After ice pack removal, the mean skin-surface temperature rapidly increased at 1 min during rewarming and gradually increased at the next time point (Figure 2). Despite a gradual increase in mean skin-surface temperatures, they remained lower than the original pre-test levels: 26.4 ± 1.3°C for WI and 25.6 ± 1.1°C for WI + NaCl. These data align with those of previous studies </w: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Y051bT4zOTwvUmVjTnVtPjxEaXNwbGF5VGV4dD4oQnVnYWosIDE5NzU7IEVud2VtZWthIGV0IGFs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Y051bT4zOTwvUmVjTnVtPjxEaXNwbGF5VGV4dD4oQnVnYWosIDE5NzU7IEVud2VtZWthIGV0IGFs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(Bugaj, 1975; Enwemeka et al., 2002; Kanlayanaphotporn &amp; Janwantanakul, 2005; McMeeken et al., 1984; Merrick et al., 2003)</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 xml:space="preserve">. Nevertheless, blood flow and thus rewarming in deep tissue is likely persistently reduced after ice pack removal </w: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Y051bT4xNzwvUmVjTnVtPjxEaXNwbGF5VGV4dD4oQnVnYWosIDE5NzU7IEVud2VtZWthIGV0IGFs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</w:fldData>
        </w:fldChar>
      </w:r>
      <w:r w:rsidRPr="00A35C68">
        <w:rPr>
          <w:rFonts w:ascii="Times New Roman" w:eastAsia="MS Mincho" w:hAnsi="Times New Roman" w:cs="Times New Roman"/>
          <w:kern w:val="0"/>
          <w:sz w:val="24"/>
          <w:szCs w:val="24"/>
          <w14:ligatures w14:val="none"/>
        </w:rPr>
        <w:instrText xml:space="preserve"> ADDIN EN.CITE </w:instrText>
      </w:r>
      <w:r w:rsidRPr="00A35C68">
        <w:rPr>
          <w:rFonts w:ascii="Times New Roman" w:eastAsia="MS Mincho" w:hAnsi="Times New Roman" w:cs="Times New Roman"/>
          <w:kern w:val="0"/>
          <w:sz w:val="24"/>
          <w:szCs w:val="24"/>
          <w14:ligatures w14:val="none"/>
        </w:rPr>
        <w:fldChar w:fldCharType="begin">
          <w:fldData xml:space="preserve">PEVuZE5vdGU+PENpdGU+PEF1dGhvcj5CdWdhajwvQXV0aG9yPjxZZWFyPjE5NzU8L1llYXI+PFJl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</w:fldData>
        </w:fldChar>
      </w:r>
      <w:r w:rsidRPr="00A35C68">
        <w:rPr>
          <w:rFonts w:ascii="Times New Roman" w:eastAsia="MS Mincho" w:hAnsi="Times New Roman" w:cs="Times New Roman"/>
          <w:kern w:val="0"/>
          <w:sz w:val="24"/>
          <w:szCs w:val="24"/>
          <w14:ligatures w14:val="none"/>
        </w:rPr>
        <w:instrText xml:space="preserve"> ADDIN EN.CITE.DATA </w:instrText>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r>
      <w:r w:rsidRPr="00A35C68">
        <w:rPr>
          <w:rFonts w:ascii="Times New Roman" w:eastAsia="MS Mincho" w:hAnsi="Times New Roman" w:cs="Times New Roman"/>
          <w:kern w:val="0"/>
          <w:sz w:val="24"/>
          <w:szCs w:val="24"/>
          <w14:ligatures w14:val="none"/>
        </w:rPr>
        <w:fldChar w:fldCharType="separate"/>
      </w:r>
      <w:r w:rsidRPr="00A35C68">
        <w:rPr>
          <w:rFonts w:ascii="Times New Roman" w:eastAsia="MS Mincho" w:hAnsi="Times New Roman" w:cs="Times New Roman"/>
          <w:noProof/>
          <w:kern w:val="0"/>
          <w:sz w:val="24"/>
          <w:szCs w:val="24"/>
          <w14:ligatures w14:val="none"/>
        </w:rPr>
        <w:t>(Bugaj, 1975; Enwemeka et al., 2002; Jutte et al., 2001)</w:t>
      </w:r>
      <w:r w:rsidRPr="00A35C68">
        <w:rPr>
          <w:rFonts w:ascii="Times New Roman" w:eastAsia="MS Mincho" w:hAnsi="Times New Roman" w:cs="Times New Roman"/>
          <w:kern w:val="0"/>
          <w:sz w:val="24"/>
          <w:szCs w:val="24"/>
          <w14:ligatures w14:val="none"/>
        </w:rPr>
        <w:fldChar w:fldCharType="end"/>
      </w:r>
      <w:r w:rsidRPr="00A35C68">
        <w:rPr>
          <w:rFonts w:ascii="Times New Roman" w:eastAsia="MS Mincho" w:hAnsi="Times New Roman" w:cs="Times New Roman"/>
          <w:kern w:val="0"/>
          <w:sz w:val="24"/>
          <w:szCs w:val="24"/>
          <w14:ligatures w14:val="none"/>
        </w:rPr>
        <w:t>,</w:t>
      </w:r>
      <w:r w:rsidRPr="00A35C68">
        <w:rPr>
          <w:rFonts w:ascii="Times New Roman" w:eastAsia="MS Mincho" w:hAnsi="Times New Roman" w:cs="Times New Roman"/>
          <w:color w:val="FF0000"/>
          <w:kern w:val="0"/>
          <w:sz w:val="24"/>
          <w:szCs w:val="24"/>
          <w14:ligatures w14:val="none"/>
        </w:rPr>
        <w:t xml:space="preserve"> </w:t>
      </w:r>
      <w:r w:rsidRPr="00A35C68">
        <w:rPr>
          <w:rFonts w:ascii="Times New Roman" w:eastAsia="MS Mincho" w:hAnsi="Times New Roman" w:cs="Times New Roman"/>
          <w:kern w:val="0"/>
          <w:sz w:val="24"/>
          <w:szCs w:val="24"/>
          <w14:ligatures w14:val="none"/>
        </w:rPr>
        <w:t>which might explain the change in intramuscular temperature to enable accurate comparisons. No significant interaction of modality × time (F</w:t>
      </w:r>
      <w:r w:rsidRPr="00A35C68">
        <w:rPr>
          <w:rFonts w:ascii="Times New Roman" w:eastAsia="MS Mincho" w:hAnsi="Times New Roman" w:cs="Times New Roman"/>
          <w:kern w:val="0"/>
          <w:sz w:val="24"/>
          <w:szCs w:val="24"/>
          <w:vertAlign w:val="subscript"/>
          <w14:ligatures w14:val="none"/>
        </w:rPr>
        <w:t>1.33,25.21</w:t>
      </w:r>
      <w:r w:rsidRPr="00A35C68">
        <w:rPr>
          <w:rFonts w:ascii="Times New Roman" w:eastAsia="MS Mincho" w:hAnsi="Times New Roman" w:cs="Times New Roman"/>
          <w:kern w:val="0"/>
          <w:sz w:val="24"/>
          <w:szCs w:val="24"/>
          <w14:ligatures w14:val="none"/>
        </w:rPr>
        <w:t xml:space="preserve"> = 1.64, </w:t>
      </w:r>
      <w:r w:rsidRPr="00A35C68">
        <w:rPr>
          <w:rFonts w:ascii="Times New Roman" w:eastAsia="MS Mincho" w:hAnsi="Times New Roman" w:cs="Times New Roman"/>
          <w:i/>
          <w:color w:val="252525"/>
          <w:kern w:val="0"/>
          <w:sz w:val="24"/>
          <w:szCs w:val="24"/>
          <w14:ligatures w14:val="none"/>
        </w:rPr>
        <w:t xml:space="preserve">P </w:t>
      </w:r>
      <w:r w:rsidRPr="00A35C68">
        <w:rPr>
          <w:rFonts w:ascii="Times New Roman" w:eastAsia="MS Mincho" w:hAnsi="Times New Roman" w:cs="Times New Roman"/>
          <w:kern w:val="0"/>
          <w:sz w:val="24"/>
          <w:szCs w:val="24"/>
          <w14:ligatures w14:val="none"/>
        </w:rPr>
        <w:sym w:font="Symbol" w:char="F03E"/>
      </w:r>
      <w:r w:rsidRPr="00A35C68">
        <w:rPr>
          <w:rFonts w:ascii="Times New Roman" w:eastAsia="MS Mincho" w:hAnsi="Times New Roman" w:cs="Times New Roman"/>
          <w:kern w:val="0"/>
          <w:sz w:val="24"/>
          <w:szCs w:val="24"/>
          <w14:ligatures w14:val="none"/>
        </w:rPr>
        <w:t xml:space="preserve"> 0.05) was observed.</w:t>
      </w:r>
    </w:p>
    <w:p w14:paraId="175E025F" w14:textId="77777777" w:rsidR="00A35C68" w:rsidRPr="00A35C68" w:rsidRDefault="00A35C68" w:rsidP="00A35C68">
      <w:pPr>
        <w:spacing w:after="0" w:line="240" w:lineRule="auto"/>
        <w:ind w:firstLine="709"/>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kern w:val="0"/>
          <w:sz w:val="24"/>
          <w:szCs w:val="24"/>
          <w14:ligatures w14:val="none"/>
        </w:rPr>
        <w:t>The present study had a few limitations. First, the method used for monitoring the skin-surface temperature involved non-invasive measurement with a thermocouple probe attached to the skin. This method cannot directly report the skin-surface temperature. Hence, the skin-surface temperature was obtained from the interface temperature of the skin surface and cryotherapy modality. Nonetheless, the approach demonstrated various advantages including simplicity, rapidity, and safety for participants. Second, skin-surface temperatures may be higher in people with injuries or medical cases than in normal people. Third, the environmental temperature for actual use may be different from that in the experiment owing to factors such as application of the cryotherapy agent outdoors. Moreover, high or low surrounding temperatures may affect the cryotherapy agent’s efficiency. Therefore, these factors may have possibly influenced skin-surface temperature reduction. Notably, the cooling efficacy of cryotherapy agents may be adjusted via modulation of chloride salt concentrations, according to colligative properties, which is dependent on the ratio of the total number of solutes (chloride salts) to the total number of solvent particles. Therefore, the tunability of proper temperature corresponding to injured condition or medical case is of interest for further study. Although high localized skin temperature reductions tend to induce a positive effect on therapeutic treatment, long-term cryotherapy agent administration, especially enhanced cooling agents, should be investigated further to ensure a comprehensive evaluation of their long-term safety and efficacy.</w:t>
      </w:r>
    </w:p>
    <w:p w14:paraId="0C8DC56A" w14:textId="77777777" w:rsidR="00A35C68" w:rsidRPr="00A35C68" w:rsidRDefault="00A35C68" w:rsidP="00A35C68">
      <w:pPr>
        <w:spacing w:after="0" w:line="240" w:lineRule="auto"/>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noProof/>
          <w:kern w:val="0"/>
          <w:sz w:val="24"/>
          <w:szCs w:val="24"/>
          <w14:ligatures w14:val="none"/>
        </w:rPr>
        <w:lastRenderedPageBreak/>
        <w:drawing>
          <wp:anchor distT="0" distB="0" distL="114300" distR="114300" simplePos="0" relativeHeight="251666432" behindDoc="0" locked="0" layoutInCell="1" allowOverlap="1" wp14:anchorId="1820ADD7" wp14:editId="40ADC52F">
            <wp:simplePos x="0" y="0"/>
            <wp:positionH relativeFrom="column">
              <wp:posOffset>881380</wp:posOffset>
            </wp:positionH>
            <wp:positionV relativeFrom="paragraph">
              <wp:posOffset>266700</wp:posOffset>
            </wp:positionV>
            <wp:extent cx="3812540" cy="2499360"/>
            <wp:effectExtent l="0" t="0" r="0" b="0"/>
            <wp:wrapTopAndBottom/>
            <wp:docPr id="57781442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2540" cy="2499360"/>
                    </a:xfrm>
                    <a:prstGeom prst="rect">
                      <a:avLst/>
                    </a:prstGeom>
                    <a:noFill/>
                  </pic:spPr>
                </pic:pic>
              </a:graphicData>
            </a:graphic>
            <wp14:sizeRelH relativeFrom="page">
              <wp14:pctWidth>0</wp14:pctWidth>
            </wp14:sizeRelH>
            <wp14:sizeRelV relativeFrom="page">
              <wp14:pctHeight>0</wp14:pctHeight>
            </wp14:sizeRelV>
          </wp:anchor>
        </w:drawing>
      </w:r>
    </w:p>
    <w:p w14:paraId="35DB3140" w14:textId="77777777" w:rsidR="00A35C68" w:rsidRPr="00A35C68" w:rsidRDefault="00A35C68" w:rsidP="00A35C68">
      <w:pPr>
        <w:spacing w:after="0" w:line="240" w:lineRule="auto"/>
        <w:jc w:val="center"/>
        <w:rPr>
          <w:rFonts w:ascii="Times New Roman" w:eastAsia="MS Mincho" w:hAnsi="Times New Roman" w:cs="Times New Roman"/>
          <w:kern w:val="0"/>
          <w:sz w:val="24"/>
          <w:szCs w:val="24"/>
          <w14:ligatures w14:val="none"/>
        </w:rPr>
      </w:pPr>
    </w:p>
    <w:p w14:paraId="34FD3181" w14:textId="77777777" w:rsidR="00A35C68" w:rsidRPr="00A35C68" w:rsidRDefault="00A35C68" w:rsidP="00A35C68">
      <w:pPr>
        <w:spacing w:after="0" w:line="240" w:lineRule="auto"/>
        <w:jc w:val="both"/>
        <w:rPr>
          <w:rFonts w:ascii="Times New Roman" w:eastAsia="MS Mincho" w:hAnsi="Times New Roman" w:cs="Times New Roman"/>
          <w:kern w:val="0"/>
          <w:sz w:val="24"/>
          <w:szCs w:val="24"/>
          <w14:ligatures w14:val="none"/>
        </w:rPr>
      </w:pPr>
      <w:r w:rsidRPr="00A35C68">
        <w:rPr>
          <w:rFonts w:ascii="Times New Roman" w:eastAsia="MS Mincho" w:hAnsi="Times New Roman" w:cs="Times New Roman"/>
          <w:b/>
          <w:bCs/>
          <w:kern w:val="0"/>
          <w:sz w:val="24"/>
          <w:szCs w:val="24"/>
          <w14:ligatures w14:val="none"/>
        </w:rPr>
        <w:t>Figure 2</w:t>
      </w:r>
      <w:r w:rsidRPr="00A35C68">
        <w:rPr>
          <w:rFonts w:ascii="Times New Roman" w:eastAsia="MS Mincho" w:hAnsi="Times New Roman" w:cs="Times New Roman"/>
          <w:kern w:val="0"/>
          <w:sz w:val="24"/>
          <w:szCs w:val="24"/>
          <w14:ligatures w14:val="none"/>
        </w:rPr>
        <w:t>. Changes over time for mean skin-surface temperature (a) during and (b) after application of the cryotherapy agents: WI vs. WI + NaCl.</w:t>
      </w:r>
    </w:p>
    <w:p w14:paraId="7060DFC0" w14:textId="77777777" w:rsidR="00A35C68" w:rsidRPr="00A35C68" w:rsidRDefault="00A35C68" w:rsidP="00A35C68">
      <w:pPr>
        <w:spacing w:after="0" w:line="240" w:lineRule="auto"/>
        <w:jc w:val="both"/>
        <w:rPr>
          <w:rFonts w:ascii="Times New Roman" w:eastAsia="MS Mincho" w:hAnsi="Times New Roman" w:cs="Times New Roman"/>
          <w:kern w:val="0"/>
          <w:sz w:val="24"/>
          <w:szCs w:val="24"/>
          <w14:ligatures w14:val="none"/>
        </w:rPr>
      </w:pPr>
    </w:p>
    <w:p w14:paraId="4E81C80F" w14:textId="6B631CD6" w:rsidR="00A35C68" w:rsidRPr="00A35C68" w:rsidRDefault="00A35C68" w:rsidP="00A35C68">
      <w:pPr>
        <w:spacing w:after="0" w:line="240" w:lineRule="auto"/>
        <w:jc w:val="both"/>
        <w:rPr>
          <w:rFonts w:ascii="Times New Roman" w:eastAsia="MS Gothic" w:hAnsi="Times New Roman" w:cs="Times New Roman"/>
          <w:kern w:val="0"/>
          <w:sz w:val="24"/>
          <w:szCs w:val="24"/>
          <w14:ligatures w14:val="none"/>
        </w:rPr>
      </w:pPr>
      <w:r w:rsidRPr="00A35C68">
        <w:rPr>
          <w:rFonts w:ascii="Times New Roman" w:eastAsia="MS Gothic" w:hAnsi="Times New Roman" w:cs="Times New Roman"/>
          <w:b/>
          <w:bCs/>
          <w:kern w:val="0"/>
          <w:sz w:val="24"/>
          <w:szCs w:val="24"/>
          <w14:ligatures w14:val="none"/>
        </w:rPr>
        <w:t>Conclusions</w:t>
      </w:r>
    </w:p>
    <w:p w14:paraId="63E4CA5A" w14:textId="5DDE8F31" w:rsidR="00A35C68" w:rsidRPr="00A35C68" w:rsidRDefault="00A35C68" w:rsidP="00A35C68">
      <w:pPr>
        <w:spacing w:after="0" w:line="240" w:lineRule="auto"/>
        <w:ind w:firstLine="720"/>
        <w:jc w:val="both"/>
        <w:rPr>
          <w:rFonts w:ascii="Times New Roman" w:eastAsia="MS Gothic" w:hAnsi="Times New Roman" w:cs="Times New Roman"/>
          <w:kern w:val="0"/>
          <w:sz w:val="24"/>
          <w:szCs w:val="24"/>
          <w14:ligatures w14:val="none"/>
        </w:rPr>
      </w:pPr>
      <w:r w:rsidRPr="00A35C68">
        <w:rPr>
          <w:rFonts w:ascii="Times New Roman" w:eastAsia="MS Gothic" w:hAnsi="Times New Roman" w:cs="Times New Roman"/>
          <w:kern w:val="0"/>
          <w:sz w:val="24"/>
          <w:szCs w:val="24"/>
          <w14:ligatures w14:val="none"/>
        </w:rPr>
        <w:t xml:space="preserve">Herein, we present a facile approach to enhance the cooling efficacy of traditional ice packs via the addition of NaCl to WI. The combination of NaCl in WI demonstrated great potential for temperature reduction in cryotherapy agents and a possible positive effect on cold therapy. Between the two modalities examined, WI + NaCl were superior to WI alone as temperature reduction agents. Compared with that of WI alone in terms of </w:t>
      </w:r>
      <w:r w:rsidRPr="00D36383">
        <w:rPr>
          <w:rFonts w:ascii="Times New Roman" w:eastAsia="MS Gothic" w:hAnsi="Times New Roman" w:cs="Times New Roman"/>
          <w:kern w:val="0"/>
          <w:sz w:val="24"/>
          <w:szCs w:val="24"/>
          <w14:ligatures w14:val="none"/>
        </w:rPr>
        <w:t>skin-surface temperature, WI + NaCl provided a greater and more rapid reduction in skin-surface temperatures. This approach will not onl</w:t>
      </w:r>
      <w:r w:rsidRPr="00A35C68">
        <w:rPr>
          <w:rFonts w:ascii="Times New Roman" w:eastAsia="MS Gothic" w:hAnsi="Times New Roman" w:cs="Times New Roman"/>
          <w:kern w:val="0"/>
          <w:sz w:val="24"/>
          <w:szCs w:val="24"/>
          <w14:ligatures w14:val="none"/>
        </w:rPr>
        <w:t>y be useful for acute injury treatment, but also crucial for application in sports medicine, post-surgical recovery, and chronic pain management. The distinctive simplicity and rapidity of the cryotherapy agent preparation is also convenient for outdoor injuries and sports injuries.</w:t>
      </w:r>
    </w:p>
    <w:p w14:paraId="5B33D5E8" w14:textId="77777777" w:rsidR="00A35C68" w:rsidRPr="00AF7717" w:rsidRDefault="00A35C68" w:rsidP="00A35C68">
      <w:pPr>
        <w:spacing w:after="0" w:line="240" w:lineRule="auto"/>
        <w:ind w:firstLine="720"/>
        <w:jc w:val="both"/>
        <w:rPr>
          <w:rFonts w:ascii="TH SarabunPSK" w:eastAsia="MS Gothic" w:hAnsi="TH SarabunPSK" w:cs="TH SarabunPSK"/>
          <w:kern w:val="0"/>
          <w:sz w:val="32"/>
          <w:szCs w:val="32"/>
          <w14:ligatures w14:val="none"/>
        </w:rPr>
      </w:pPr>
    </w:p>
    <w:p w14:paraId="449AB2E3" w14:textId="48C731BC" w:rsidR="00AF7717" w:rsidRPr="00FE0FA7" w:rsidRDefault="00AF7717" w:rsidP="00AF7717">
      <w:pPr>
        <w:spacing w:after="0" w:line="240" w:lineRule="auto"/>
        <w:jc w:val="both"/>
        <w:rPr>
          <w:rFonts w:ascii="Times New Roman" w:eastAsia="MS Mincho" w:hAnsi="Times New Roman" w:cs="Times New Roman"/>
          <w:b/>
          <w:bCs/>
          <w:kern w:val="0"/>
          <w:sz w:val="24"/>
          <w:szCs w:val="24"/>
          <w:cs/>
          <w14:ligatures w14:val="none"/>
        </w:rPr>
      </w:pPr>
      <w:r w:rsidRPr="00FE0FA7">
        <w:rPr>
          <w:rFonts w:ascii="Times New Roman" w:eastAsia="MS Mincho" w:hAnsi="Times New Roman" w:cs="Times New Roman"/>
          <w:b/>
          <w:bCs/>
          <w:kern w:val="0"/>
          <w:sz w:val="24"/>
          <w:szCs w:val="24"/>
          <w14:ligatures w14:val="none"/>
        </w:rPr>
        <w:t>References</w:t>
      </w:r>
    </w:p>
    <w:p w14:paraId="5F3F4288" w14:textId="3D662F91" w:rsidR="00AF7717" w:rsidRPr="00FE0FA7" w:rsidRDefault="00AF7717" w:rsidP="002019CF">
      <w:pPr>
        <w:spacing w:after="0" w:line="240" w:lineRule="auto"/>
        <w:ind w:left="720" w:hanging="720"/>
        <w:rPr>
          <w:rFonts w:ascii="Times New Roman" w:eastAsia="MS Mincho" w:hAnsi="Times New Roman" w:cs="Times New Roman"/>
          <w:kern w:val="0"/>
          <w:sz w:val="24"/>
          <w:szCs w:val="24"/>
          <w14:ligatures w14:val="none"/>
        </w:rPr>
      </w:pPr>
      <w:proofErr w:type="spellStart"/>
      <w:r w:rsidRPr="00FE0FA7">
        <w:rPr>
          <w:rFonts w:ascii="Times New Roman" w:eastAsia="Times New Roman" w:hAnsi="Times New Roman" w:cs="Times New Roman"/>
          <w:kern w:val="0"/>
          <w:sz w:val="24"/>
          <w:szCs w:val="24"/>
          <w14:ligatures w14:val="none"/>
        </w:rPr>
        <w:t>Aimkosa</w:t>
      </w:r>
      <w:proofErr w:type="spellEnd"/>
      <w:r w:rsidRPr="00FE0FA7">
        <w:rPr>
          <w:rFonts w:ascii="Times New Roman" w:eastAsia="Times New Roman" w:hAnsi="Times New Roman" w:cs="Times New Roman"/>
          <w:kern w:val="0"/>
          <w:sz w:val="24"/>
          <w:szCs w:val="24"/>
          <w14:ligatures w14:val="none"/>
        </w:rPr>
        <w:t>, R.</w:t>
      </w:r>
      <w:r w:rsidR="00072837">
        <w:rPr>
          <w:rFonts w:ascii="Times New Roman" w:eastAsia="Times New Roman" w:hAnsi="Times New Roman" w:cs="Times New Roman"/>
          <w:kern w:val="0"/>
          <w:sz w:val="24"/>
          <w:szCs w:val="24"/>
          <w14:ligatures w14:val="none"/>
        </w:rPr>
        <w:t>, &amp;</w:t>
      </w:r>
      <w:r w:rsidRPr="00FE0FA7">
        <w:rPr>
          <w:rFonts w:ascii="Times New Roman" w:eastAsia="Times New Roman" w:hAnsi="Times New Roman" w:cs="Times New Roman"/>
          <w:kern w:val="0"/>
          <w:sz w:val="24"/>
          <w:szCs w:val="24"/>
          <w14:ligatures w14:val="none"/>
        </w:rPr>
        <w:t xml:space="preserve"> </w:t>
      </w:r>
      <w:proofErr w:type="spellStart"/>
      <w:r w:rsidR="00072837">
        <w:rPr>
          <w:rFonts w:ascii="Times New Roman" w:eastAsia="Times New Roman" w:hAnsi="Times New Roman" w:cs="Times New Roman"/>
          <w:kern w:val="0"/>
          <w:sz w:val="24"/>
          <w:szCs w:val="24"/>
          <w14:ligatures w14:val="none"/>
        </w:rPr>
        <w:t>Suksaard</w:t>
      </w:r>
      <w:proofErr w:type="spellEnd"/>
      <w:r w:rsidR="00072837">
        <w:rPr>
          <w:rFonts w:ascii="Times New Roman" w:eastAsia="Times New Roman" w:hAnsi="Times New Roman" w:cs="Times New Roman"/>
          <w:kern w:val="0"/>
          <w:sz w:val="24"/>
          <w:szCs w:val="24"/>
          <w14:ligatures w14:val="none"/>
        </w:rPr>
        <w:t>,</w:t>
      </w:r>
      <w:r w:rsidRPr="00FE0FA7">
        <w:rPr>
          <w:rFonts w:ascii="Times New Roman" w:eastAsia="Times New Roman" w:hAnsi="Times New Roman" w:cs="Times New Roman"/>
          <w:kern w:val="0"/>
          <w:sz w:val="24"/>
          <w:szCs w:val="24"/>
          <w14:ligatures w14:val="none"/>
        </w:rPr>
        <w:t xml:space="preserve"> C</w:t>
      </w:r>
      <w:r w:rsidR="00072837">
        <w:rPr>
          <w:rFonts w:ascii="Times New Roman" w:eastAsia="Times New Roman" w:hAnsi="Times New Roman" w:cs="Times New Roman"/>
          <w:kern w:val="0"/>
          <w:sz w:val="24"/>
          <w:szCs w:val="24"/>
          <w14:ligatures w14:val="none"/>
        </w:rPr>
        <w:t>.</w:t>
      </w:r>
      <w:r w:rsidRPr="00FE0FA7">
        <w:rPr>
          <w:rFonts w:ascii="Times New Roman" w:eastAsia="Times New Roman" w:hAnsi="Times New Roman" w:cs="Times New Roman"/>
          <w:kern w:val="0"/>
          <w:sz w:val="24"/>
          <w:szCs w:val="24"/>
          <w14:ligatures w14:val="none"/>
        </w:rPr>
        <w:t xml:space="preserve"> </w:t>
      </w:r>
      <w:r w:rsidR="00072837">
        <w:rPr>
          <w:rFonts w:ascii="Times New Roman" w:eastAsia="Times New Roman" w:hAnsi="Times New Roman" w:cs="Times New Roman"/>
          <w:kern w:val="0"/>
          <w:sz w:val="24"/>
          <w:szCs w:val="24"/>
          <w14:ligatures w14:val="none"/>
        </w:rPr>
        <w:t>(</w:t>
      </w:r>
      <w:r w:rsidRPr="00FE0FA7">
        <w:rPr>
          <w:rFonts w:ascii="Times New Roman" w:eastAsia="Times New Roman" w:hAnsi="Times New Roman" w:cs="Times New Roman"/>
          <w:kern w:val="0"/>
          <w:sz w:val="24"/>
          <w:szCs w:val="24"/>
          <w14:ligatures w14:val="none"/>
        </w:rPr>
        <w:t>2017</w:t>
      </w:r>
      <w:r w:rsidR="00072837">
        <w:rPr>
          <w:rFonts w:ascii="Times New Roman" w:eastAsia="Times New Roman" w:hAnsi="Times New Roman" w:cs="Times New Roman"/>
          <w:kern w:val="0"/>
          <w:sz w:val="24"/>
          <w:szCs w:val="24"/>
          <w14:ligatures w14:val="none"/>
        </w:rPr>
        <w:t>)</w:t>
      </w:r>
      <w:r w:rsidR="002019CF">
        <w:rPr>
          <w:rFonts w:ascii="Times New Roman" w:eastAsia="Times New Roman" w:hAnsi="Times New Roman" w:cs="Times New Roman"/>
          <w:kern w:val="0"/>
          <w:sz w:val="24"/>
          <w:szCs w:val="24"/>
          <w14:ligatures w14:val="none"/>
        </w:rPr>
        <w:t>.</w:t>
      </w:r>
      <w:r w:rsidRPr="00FE0FA7">
        <w:rPr>
          <w:rFonts w:ascii="Times New Roman" w:eastAsia="Times New Roman" w:hAnsi="Times New Roman" w:cs="Times New Roman"/>
          <w:kern w:val="0"/>
          <w:sz w:val="24"/>
          <w:szCs w:val="24"/>
          <w14:ligatures w14:val="none"/>
        </w:rPr>
        <w:t xml:space="preserve"> Comparisons of </w:t>
      </w:r>
      <w:r w:rsidRPr="00FE0FA7">
        <w:rPr>
          <w:rFonts w:ascii="Times New Roman" w:eastAsia="Angsana New" w:hAnsi="Times New Roman" w:cs="Times New Roman"/>
          <w:noProof/>
          <w:kern w:val="0"/>
          <w:sz w:val="24"/>
          <w:szCs w:val="24"/>
          <w14:ligatures w14:val="none"/>
        </w:rPr>
        <w:t>cryotherapeutic agents'</w:t>
      </w:r>
      <w:r w:rsidRPr="00FE0FA7">
        <w:rPr>
          <w:rFonts w:ascii="Times New Roman" w:eastAsia="Times New Roman" w:hAnsi="Times New Roman" w:cs="Times New Roman"/>
          <w:kern w:val="0"/>
          <w:sz w:val="24"/>
          <w:szCs w:val="24"/>
          <w14:ligatures w14:val="none"/>
        </w:rPr>
        <w:t xml:space="preserve"> efficacy on skin-surface temperature changes. </w:t>
      </w:r>
      <w:r w:rsidRPr="00072837">
        <w:rPr>
          <w:rFonts w:ascii="Times New Roman" w:eastAsia="MS Mincho" w:hAnsi="Times New Roman" w:cs="Times New Roman"/>
          <w:i/>
          <w:iCs/>
          <w:kern w:val="0"/>
          <w:sz w:val="24"/>
          <w:szCs w:val="24"/>
          <w14:ligatures w14:val="none"/>
        </w:rPr>
        <w:t xml:space="preserve">Journal of </w:t>
      </w:r>
      <w:proofErr w:type="spellStart"/>
      <w:r w:rsidRPr="00072837">
        <w:rPr>
          <w:rFonts w:ascii="Times New Roman" w:eastAsia="MS Mincho" w:hAnsi="Times New Roman" w:cs="Times New Roman"/>
          <w:i/>
          <w:iCs/>
          <w:kern w:val="0"/>
          <w:sz w:val="24"/>
          <w:szCs w:val="24"/>
          <w14:ligatures w14:val="none"/>
        </w:rPr>
        <w:t>Charoenkrung</w:t>
      </w:r>
      <w:proofErr w:type="spellEnd"/>
      <w:r w:rsidRPr="00072837">
        <w:rPr>
          <w:rFonts w:ascii="Times New Roman" w:eastAsia="MS Mincho" w:hAnsi="Times New Roman" w:cs="Times New Roman"/>
          <w:i/>
          <w:iCs/>
          <w:kern w:val="0"/>
          <w:sz w:val="24"/>
          <w:szCs w:val="24"/>
          <w14:ligatures w14:val="none"/>
        </w:rPr>
        <w:t xml:space="preserve"> </w:t>
      </w:r>
      <w:proofErr w:type="spellStart"/>
      <w:r w:rsidRPr="00072837">
        <w:rPr>
          <w:rFonts w:ascii="Times New Roman" w:eastAsia="MS Mincho" w:hAnsi="Times New Roman" w:cs="Times New Roman"/>
          <w:i/>
          <w:iCs/>
          <w:kern w:val="0"/>
          <w:sz w:val="24"/>
          <w:szCs w:val="24"/>
          <w14:ligatures w14:val="none"/>
        </w:rPr>
        <w:t>Pracharak</w:t>
      </w:r>
      <w:proofErr w:type="spellEnd"/>
      <w:r w:rsidRPr="00072837">
        <w:rPr>
          <w:rFonts w:ascii="Times New Roman" w:eastAsia="MS Mincho" w:hAnsi="Times New Roman" w:cs="Times New Roman"/>
          <w:i/>
          <w:iCs/>
          <w:kern w:val="0"/>
          <w:sz w:val="24"/>
          <w:szCs w:val="24"/>
          <w14:ligatures w14:val="none"/>
        </w:rPr>
        <w:t xml:space="preserve"> Hospital</w:t>
      </w:r>
      <w:r w:rsidR="00072837">
        <w:rPr>
          <w:rFonts w:ascii="Times New Roman" w:eastAsia="Times New Roman" w:hAnsi="Times New Roman" w:cs="Times New Roman"/>
          <w:kern w:val="0"/>
          <w:sz w:val="24"/>
          <w:szCs w:val="24"/>
          <w14:ligatures w14:val="none"/>
        </w:rPr>
        <w:t>,</w:t>
      </w:r>
      <w:r w:rsidRPr="00FE0FA7">
        <w:rPr>
          <w:rFonts w:ascii="Times New Roman" w:eastAsia="MS Mincho" w:hAnsi="Times New Roman" w:cs="Times New Roman"/>
          <w:kern w:val="0"/>
          <w:sz w:val="24"/>
          <w:szCs w:val="24"/>
          <w14:ligatures w14:val="none"/>
        </w:rPr>
        <w:t xml:space="preserve"> </w:t>
      </w:r>
      <w:r w:rsidRPr="00072837">
        <w:rPr>
          <w:rFonts w:ascii="Times New Roman" w:eastAsia="MS Mincho" w:hAnsi="Times New Roman" w:cs="Times New Roman"/>
          <w:i/>
          <w:iCs/>
          <w:kern w:val="0"/>
          <w:sz w:val="24"/>
          <w:szCs w:val="24"/>
          <w14:ligatures w14:val="none"/>
        </w:rPr>
        <w:t>13</w:t>
      </w:r>
      <w:r w:rsidRPr="00FE0FA7">
        <w:rPr>
          <w:rFonts w:ascii="Times New Roman" w:eastAsia="Times New Roman" w:hAnsi="Times New Roman" w:cs="Times New Roman"/>
          <w:kern w:val="0"/>
          <w:sz w:val="24"/>
          <w:szCs w:val="24"/>
          <w14:ligatures w14:val="none"/>
        </w:rPr>
        <w:t>(1)</w:t>
      </w:r>
      <w:r w:rsidR="00072837">
        <w:rPr>
          <w:rFonts w:ascii="Times New Roman" w:eastAsia="Times New Roman" w:hAnsi="Times New Roman" w:cs="Times New Roman"/>
          <w:kern w:val="0"/>
          <w:sz w:val="24"/>
          <w:szCs w:val="24"/>
          <w14:ligatures w14:val="none"/>
        </w:rPr>
        <w:t>,</w:t>
      </w:r>
      <w:r w:rsidRPr="00FE0FA7">
        <w:rPr>
          <w:rFonts w:ascii="Times New Roman" w:eastAsia="Times New Roman" w:hAnsi="Times New Roman" w:cs="Times New Roman"/>
          <w:kern w:val="0"/>
          <w:sz w:val="24"/>
          <w:szCs w:val="24"/>
          <w14:ligatures w14:val="none"/>
        </w:rPr>
        <w:t xml:space="preserve"> 46-58.</w:t>
      </w:r>
    </w:p>
    <w:p w14:paraId="18E849C7" w14:textId="4DB1D397" w:rsidR="00AF7717" w:rsidRPr="002019CF"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2019CF">
        <w:rPr>
          <w:rFonts w:ascii="Times New Roman" w:eastAsia="Times New Roman" w:hAnsi="Times New Roman" w:cs="Times New Roman"/>
          <w:kern w:val="0"/>
          <w:sz w:val="24"/>
          <w:szCs w:val="24"/>
          <w14:ligatures w14:val="none"/>
        </w:rPr>
        <w:t xml:space="preserve">Allan, R., Malone, J., Alexander, J., </w:t>
      </w:r>
      <w:proofErr w:type="spellStart"/>
      <w:r w:rsidRPr="002019CF">
        <w:rPr>
          <w:rFonts w:ascii="Times New Roman" w:eastAsia="Times New Roman" w:hAnsi="Times New Roman" w:cs="Times New Roman"/>
          <w:kern w:val="0"/>
          <w:sz w:val="24"/>
          <w:szCs w:val="24"/>
          <w14:ligatures w14:val="none"/>
        </w:rPr>
        <w:t>Vorajee</w:t>
      </w:r>
      <w:proofErr w:type="spellEnd"/>
      <w:r w:rsidRPr="002019CF">
        <w:rPr>
          <w:rFonts w:ascii="Times New Roman" w:eastAsia="Times New Roman" w:hAnsi="Times New Roman" w:cs="Times New Roman"/>
          <w:kern w:val="0"/>
          <w:sz w:val="24"/>
          <w:szCs w:val="24"/>
          <w14:ligatures w14:val="none"/>
        </w:rPr>
        <w:t xml:space="preserve">, S., Ihsan, M., Gregson, W., Kwiecien, S., </w:t>
      </w:r>
      <w:r w:rsidR="002019CF" w:rsidRPr="002019CF">
        <w:rPr>
          <w:rFonts w:ascii="Times New Roman" w:eastAsia="Times New Roman" w:hAnsi="Times New Roman" w:cs="Times New Roman"/>
          <w:kern w:val="0"/>
          <w:sz w:val="24"/>
          <w:szCs w:val="24"/>
          <w14:ligatures w14:val="none"/>
        </w:rPr>
        <w:t>&amp;</w:t>
      </w:r>
      <w:r w:rsidRPr="002019CF">
        <w:rPr>
          <w:rFonts w:ascii="Times New Roman" w:eastAsia="Times New Roman" w:hAnsi="Times New Roman" w:cs="Times New Roman"/>
          <w:kern w:val="0"/>
          <w:sz w:val="24"/>
          <w:szCs w:val="24"/>
          <w14:ligatures w14:val="none"/>
        </w:rPr>
        <w:t xml:space="preserve"> Mawhinney, C. </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2022</w:t>
      </w:r>
      <w:r w:rsidR="002019CF" w:rsidRPr="002019CF">
        <w:rPr>
          <w:rFonts w:ascii="Times New Roman" w:eastAsia="Times New Roman" w:hAnsi="Times New Roman" w:cs="Times New Roman"/>
          <w:kern w:val="0"/>
          <w:sz w:val="24"/>
          <w:szCs w:val="24"/>
          <w14:ligatures w14:val="none"/>
        </w:rPr>
        <w:t>)</w:t>
      </w:r>
      <w:r w:rsidR="00A366FC">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Cold for centuries: a brief history of cryotherapies to improve health, injury and post-exercise recovery. </w:t>
      </w:r>
      <w:r w:rsidRPr="002019CF">
        <w:rPr>
          <w:rFonts w:ascii="Times New Roman" w:eastAsia="Times New Roman" w:hAnsi="Times New Roman" w:cs="Times New Roman"/>
          <w:i/>
          <w:iCs/>
          <w:kern w:val="0"/>
          <w:sz w:val="24"/>
          <w:szCs w:val="24"/>
          <w14:ligatures w14:val="none"/>
        </w:rPr>
        <w:t>European Journal of Applied Physiology</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w:t>
      </w:r>
      <w:r w:rsidRPr="002019CF">
        <w:rPr>
          <w:rFonts w:ascii="Times New Roman" w:eastAsia="Times New Roman" w:hAnsi="Times New Roman" w:cs="Times New Roman"/>
          <w:i/>
          <w:iCs/>
          <w:kern w:val="0"/>
          <w:sz w:val="24"/>
          <w:szCs w:val="24"/>
          <w14:ligatures w14:val="none"/>
        </w:rPr>
        <w:t>122</w:t>
      </w:r>
      <w:r w:rsidRPr="002019CF">
        <w:rPr>
          <w:rFonts w:ascii="Times New Roman" w:eastAsia="Times New Roman" w:hAnsi="Times New Roman" w:cs="Times New Roman"/>
          <w:kern w:val="0"/>
          <w:sz w:val="24"/>
          <w:szCs w:val="24"/>
          <w14:ligatures w14:val="none"/>
        </w:rPr>
        <w:t>(5)</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1153-1162. </w:t>
      </w:r>
      <w:hyperlink r:id="rId8" w:history="1">
        <w:r w:rsidRPr="002019CF">
          <w:rPr>
            <w:rFonts w:ascii="Times New Roman" w:eastAsia="MS Mincho" w:hAnsi="Times New Roman" w:cs="Times New Roman"/>
            <w:kern w:val="0"/>
            <w:sz w:val="24"/>
            <w:szCs w:val="24"/>
            <w14:ligatures w14:val="none"/>
          </w:rPr>
          <w:t>https://doi.org/10.1007/s00421-022-04915-5</w:t>
        </w:r>
      </w:hyperlink>
    </w:p>
    <w:p w14:paraId="22632020" w14:textId="4D5496FE" w:rsidR="00AF7717" w:rsidRPr="002019CF"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2019CF">
        <w:rPr>
          <w:rFonts w:ascii="Times New Roman" w:eastAsia="Times New Roman" w:hAnsi="Times New Roman" w:cs="Times New Roman"/>
          <w:kern w:val="0"/>
          <w:sz w:val="24"/>
          <w:szCs w:val="24"/>
          <w14:ligatures w14:val="none"/>
        </w:rPr>
        <w:t xml:space="preserve">Bhattacharya, S. </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2023</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w:t>
      </w:r>
      <w:r w:rsidRPr="002019CF">
        <w:rPr>
          <w:rFonts w:ascii="Times New Roman" w:eastAsia="Times New Roman" w:hAnsi="Times New Roman" w:cs="Times New Roman"/>
          <w:i/>
          <w:iCs/>
          <w:kern w:val="0"/>
          <w:sz w:val="24"/>
          <w:szCs w:val="24"/>
          <w14:ligatures w14:val="none"/>
        </w:rPr>
        <w:t xml:space="preserve">Chapter 8. Different salts in snacks. In S. Bhattacharya (Ed.). </w:t>
      </w:r>
      <w:r w:rsidRPr="002019CF">
        <w:rPr>
          <w:rFonts w:ascii="Times New Roman" w:eastAsia="MS Mincho" w:hAnsi="Times New Roman" w:cs="Times New Roman"/>
          <w:i/>
          <w:iCs/>
          <w:kern w:val="0"/>
          <w:sz w:val="24"/>
          <w:szCs w:val="24"/>
          <w14:ligatures w14:val="none"/>
        </w:rPr>
        <w:t xml:space="preserve">Snack </w:t>
      </w:r>
      <w:r w:rsidRPr="002019CF">
        <w:rPr>
          <w:rFonts w:ascii="Times New Roman" w:eastAsia="Times New Roman" w:hAnsi="Times New Roman" w:cs="Times New Roman"/>
          <w:i/>
          <w:iCs/>
          <w:kern w:val="0"/>
          <w:sz w:val="24"/>
          <w:szCs w:val="24"/>
          <w14:ligatures w14:val="none"/>
        </w:rPr>
        <w:t>f</w:t>
      </w:r>
      <w:r w:rsidRPr="002019CF">
        <w:rPr>
          <w:rFonts w:ascii="Times New Roman" w:eastAsia="MS Mincho" w:hAnsi="Times New Roman" w:cs="Times New Roman"/>
          <w:i/>
          <w:iCs/>
          <w:kern w:val="0"/>
          <w:sz w:val="24"/>
          <w:szCs w:val="24"/>
          <w14:ligatures w14:val="none"/>
        </w:rPr>
        <w:t>oods</w:t>
      </w:r>
      <w:r w:rsidRPr="002019CF">
        <w:rPr>
          <w:rFonts w:ascii="Times New Roman" w:eastAsia="Times New Roman" w:hAnsi="Times New Roman" w:cs="Times New Roman"/>
          <w:i/>
          <w:iCs/>
          <w:kern w:val="0"/>
          <w:sz w:val="24"/>
          <w:szCs w:val="24"/>
          <w14:ligatures w14:val="none"/>
        </w:rPr>
        <w:t xml:space="preserve"> (pp. 193-210)</w:t>
      </w:r>
      <w:r w:rsidRPr="002019CF">
        <w:rPr>
          <w:rFonts w:ascii="Times New Roman" w:eastAsia="Times New Roman" w:hAnsi="Times New Roman" w:cs="Times New Roman"/>
          <w:kern w:val="0"/>
          <w:sz w:val="24"/>
          <w:szCs w:val="24"/>
          <w14:ligatures w14:val="none"/>
        </w:rPr>
        <w:t>. Academic Press,</w:t>
      </w:r>
      <w:r w:rsidRPr="002019CF">
        <w:rPr>
          <w:rFonts w:ascii="Times New Roman" w:eastAsia="MS Mincho" w:hAnsi="Times New Roman" w:cs="Times New Roman"/>
          <w:kern w:val="0"/>
          <w:sz w:val="24"/>
          <w:szCs w:val="24"/>
          <w14:ligatures w14:val="none"/>
        </w:rPr>
        <w:t xml:space="preserve"> </w:t>
      </w:r>
      <w:r w:rsidRPr="002019CF">
        <w:rPr>
          <w:rFonts w:ascii="Times New Roman" w:eastAsia="Times New Roman" w:hAnsi="Times New Roman" w:cs="Times New Roman"/>
          <w:kern w:val="0"/>
          <w:sz w:val="24"/>
          <w:szCs w:val="24"/>
          <w14:ligatures w14:val="none"/>
        </w:rPr>
        <w:t xml:space="preserve">Cambridge. </w:t>
      </w:r>
      <w:hyperlink r:id="rId9" w:history="1">
        <w:r w:rsidRPr="002019CF">
          <w:rPr>
            <w:rFonts w:ascii="Times New Roman" w:eastAsia="Times New Roman" w:hAnsi="Times New Roman" w:cs="Times New Roman"/>
            <w:kern w:val="0"/>
            <w:sz w:val="24"/>
            <w:szCs w:val="24"/>
            <w14:ligatures w14:val="none"/>
          </w:rPr>
          <w:t>http://dx.doi.org/10.1016/B978-0-12-819759-2.00001-X</w:t>
        </w:r>
      </w:hyperlink>
      <w:r w:rsidRPr="002019CF">
        <w:rPr>
          <w:rFonts w:ascii="Times New Roman" w:eastAsia="Times New Roman" w:hAnsi="Times New Roman" w:cs="Times New Roman"/>
          <w:kern w:val="0"/>
          <w:sz w:val="24"/>
          <w:szCs w:val="24"/>
          <w14:ligatures w14:val="none"/>
        </w:rPr>
        <w:t>.</w:t>
      </w:r>
    </w:p>
    <w:p w14:paraId="4FD43461" w14:textId="5ADE542E" w:rsidR="00AF7717" w:rsidRPr="002019CF"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2019CF">
        <w:rPr>
          <w:rFonts w:ascii="Times New Roman" w:eastAsia="Times New Roman" w:hAnsi="Times New Roman" w:cs="Times New Roman"/>
          <w:kern w:val="0"/>
          <w:sz w:val="24"/>
          <w:szCs w:val="24"/>
          <w14:ligatures w14:val="none"/>
        </w:rPr>
        <w:t xml:space="preserve">Bland, J. M., </w:t>
      </w:r>
      <w:r w:rsidR="002019CF" w:rsidRPr="002019CF">
        <w:rPr>
          <w:rFonts w:ascii="Times New Roman" w:eastAsia="Times New Roman" w:hAnsi="Times New Roman" w:cs="Times New Roman"/>
          <w:kern w:val="0"/>
          <w:sz w:val="24"/>
          <w:szCs w:val="24"/>
          <w14:ligatures w14:val="none"/>
        </w:rPr>
        <w:t>&amp;</w:t>
      </w:r>
      <w:r w:rsidRPr="002019CF">
        <w:rPr>
          <w:rFonts w:ascii="Times New Roman" w:eastAsia="Times New Roman" w:hAnsi="Times New Roman" w:cs="Times New Roman"/>
          <w:kern w:val="0"/>
          <w:sz w:val="24"/>
          <w:szCs w:val="24"/>
          <w14:ligatures w14:val="none"/>
        </w:rPr>
        <w:t xml:space="preserve"> Altman, D. G. </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1986</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Statistical methods for assessing agreement between two methods of clinical measurement. </w:t>
      </w:r>
      <w:r w:rsidRPr="002019CF">
        <w:rPr>
          <w:rFonts w:ascii="Times New Roman" w:eastAsia="MS Mincho" w:hAnsi="Times New Roman" w:cs="Times New Roman"/>
          <w:i/>
          <w:iCs/>
          <w:kern w:val="0"/>
          <w:sz w:val="24"/>
          <w:szCs w:val="24"/>
          <w14:ligatures w14:val="none"/>
        </w:rPr>
        <w:t>Lancet</w:t>
      </w:r>
      <w:r w:rsidRPr="002019CF">
        <w:rPr>
          <w:rFonts w:ascii="Times New Roman" w:eastAsia="Times New Roman" w:hAnsi="Times New Roman" w:cs="Times New Roman"/>
          <w:kern w:val="0"/>
          <w:sz w:val="24"/>
          <w:szCs w:val="24"/>
          <w14:ligatures w14:val="none"/>
        </w:rPr>
        <w:t>.</w:t>
      </w:r>
      <w:r w:rsidRPr="002019CF">
        <w:rPr>
          <w:rFonts w:ascii="Times New Roman" w:eastAsia="MS Mincho" w:hAnsi="Times New Roman" w:cs="Times New Roman"/>
          <w:kern w:val="0"/>
          <w:sz w:val="24"/>
          <w:szCs w:val="24"/>
          <w14:ligatures w14:val="none"/>
        </w:rPr>
        <w:t xml:space="preserve"> </w:t>
      </w:r>
      <w:r w:rsidRPr="002019CF">
        <w:rPr>
          <w:rFonts w:ascii="Times New Roman" w:eastAsia="MS Mincho" w:hAnsi="Times New Roman" w:cs="Times New Roman"/>
          <w:i/>
          <w:iCs/>
          <w:kern w:val="0"/>
          <w:sz w:val="24"/>
          <w:szCs w:val="24"/>
          <w14:ligatures w14:val="none"/>
        </w:rPr>
        <w:t>1</w:t>
      </w:r>
      <w:r w:rsidRPr="002019CF">
        <w:rPr>
          <w:rFonts w:ascii="Times New Roman" w:eastAsia="Times New Roman" w:hAnsi="Times New Roman" w:cs="Times New Roman"/>
          <w:kern w:val="0"/>
          <w:sz w:val="24"/>
          <w:szCs w:val="24"/>
          <w14:ligatures w14:val="none"/>
        </w:rPr>
        <w:t>(8476)</w:t>
      </w:r>
      <w:r w:rsid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307-310.</w:t>
      </w:r>
    </w:p>
    <w:p w14:paraId="1AEA5564" w14:textId="0AF2EBEC" w:rsidR="00AF7717" w:rsidRPr="002019CF"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2019CF">
        <w:rPr>
          <w:rFonts w:ascii="Times New Roman" w:eastAsia="Times New Roman" w:hAnsi="Times New Roman" w:cs="Times New Roman"/>
          <w:kern w:val="0"/>
          <w:sz w:val="24"/>
          <w:szCs w:val="24"/>
          <w14:ligatures w14:val="none"/>
        </w:rPr>
        <w:t xml:space="preserve">Bland, J. M., </w:t>
      </w:r>
      <w:r w:rsidR="002019CF" w:rsidRPr="002019CF">
        <w:rPr>
          <w:rFonts w:ascii="Times New Roman" w:eastAsia="Times New Roman" w:hAnsi="Times New Roman" w:cs="Times New Roman"/>
          <w:kern w:val="0"/>
          <w:sz w:val="24"/>
          <w:szCs w:val="24"/>
          <w14:ligatures w14:val="none"/>
        </w:rPr>
        <w:t>&amp;</w:t>
      </w:r>
      <w:r w:rsidRPr="002019CF">
        <w:rPr>
          <w:rFonts w:ascii="Times New Roman" w:eastAsia="Times New Roman" w:hAnsi="Times New Roman" w:cs="Times New Roman"/>
          <w:kern w:val="0"/>
          <w:sz w:val="24"/>
          <w:szCs w:val="24"/>
          <w14:ligatures w14:val="none"/>
        </w:rPr>
        <w:t xml:space="preserve"> Altman, D. G. </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1999</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Measuring agreement in method comparison studies. </w:t>
      </w:r>
      <w:r w:rsidRPr="002019CF">
        <w:rPr>
          <w:rFonts w:ascii="Times New Roman" w:eastAsia="Times New Roman" w:hAnsi="Times New Roman" w:cs="Times New Roman"/>
          <w:i/>
          <w:iCs/>
          <w:kern w:val="0"/>
          <w:sz w:val="24"/>
          <w:szCs w:val="24"/>
          <w14:ligatures w14:val="none"/>
        </w:rPr>
        <w:t>Statistical</w:t>
      </w:r>
      <w:r w:rsidRPr="002019CF">
        <w:rPr>
          <w:rFonts w:ascii="Times New Roman" w:eastAsia="MS Mincho" w:hAnsi="Times New Roman" w:cs="Times New Roman"/>
          <w:i/>
          <w:iCs/>
          <w:kern w:val="0"/>
          <w:sz w:val="24"/>
          <w:szCs w:val="24"/>
          <w14:ligatures w14:val="none"/>
        </w:rPr>
        <w:t xml:space="preserve"> Methods </w:t>
      </w:r>
      <w:r w:rsidRPr="002019CF">
        <w:rPr>
          <w:rFonts w:ascii="Times New Roman" w:eastAsia="Times New Roman" w:hAnsi="Times New Roman" w:cs="Times New Roman"/>
          <w:i/>
          <w:iCs/>
          <w:kern w:val="0"/>
          <w:sz w:val="24"/>
          <w:szCs w:val="24"/>
          <w14:ligatures w14:val="none"/>
        </w:rPr>
        <w:t>in Medical Research</w:t>
      </w:r>
      <w:r w:rsidR="002019CF" w:rsidRPr="002019CF">
        <w:rPr>
          <w:rFonts w:ascii="Times New Roman" w:eastAsia="Times New Roman" w:hAnsi="Times New Roman" w:cs="Times New Roman"/>
          <w:kern w:val="0"/>
          <w:sz w:val="24"/>
          <w:szCs w:val="24"/>
          <w14:ligatures w14:val="none"/>
        </w:rPr>
        <w:t>,</w:t>
      </w:r>
      <w:r w:rsidRPr="002019CF">
        <w:rPr>
          <w:rFonts w:ascii="Times New Roman" w:eastAsia="MS Mincho" w:hAnsi="Times New Roman" w:cs="Times New Roman"/>
          <w:kern w:val="0"/>
          <w:sz w:val="24"/>
          <w:szCs w:val="24"/>
          <w14:ligatures w14:val="none"/>
        </w:rPr>
        <w:t xml:space="preserve"> </w:t>
      </w:r>
      <w:r w:rsidRPr="002019CF">
        <w:rPr>
          <w:rFonts w:ascii="Times New Roman" w:eastAsia="MS Mincho" w:hAnsi="Times New Roman" w:cs="Times New Roman"/>
          <w:i/>
          <w:iCs/>
          <w:kern w:val="0"/>
          <w:sz w:val="24"/>
          <w:szCs w:val="24"/>
          <w14:ligatures w14:val="none"/>
        </w:rPr>
        <w:t>8</w:t>
      </w:r>
      <w:r w:rsidRPr="002019CF">
        <w:rPr>
          <w:rFonts w:ascii="Times New Roman" w:eastAsia="Times New Roman" w:hAnsi="Times New Roman" w:cs="Times New Roman"/>
          <w:kern w:val="0"/>
          <w:sz w:val="24"/>
          <w:szCs w:val="24"/>
          <w14:ligatures w14:val="none"/>
        </w:rPr>
        <w:t>(2)</w:t>
      </w:r>
      <w:r w:rsidR="002019CF" w:rsidRPr="002019CF">
        <w:rPr>
          <w:rFonts w:ascii="Times New Roman" w:eastAsia="Times New Roman" w:hAnsi="Times New Roman" w:cs="Times New Roman"/>
          <w:kern w:val="0"/>
          <w:sz w:val="24"/>
          <w:szCs w:val="24"/>
          <w14:ligatures w14:val="none"/>
        </w:rPr>
        <w:t>,</w:t>
      </w:r>
      <w:r w:rsidRPr="002019CF">
        <w:rPr>
          <w:rFonts w:ascii="Times New Roman" w:eastAsia="Times New Roman" w:hAnsi="Times New Roman" w:cs="Times New Roman"/>
          <w:kern w:val="0"/>
          <w:sz w:val="24"/>
          <w:szCs w:val="24"/>
          <w14:ligatures w14:val="none"/>
        </w:rPr>
        <w:t xml:space="preserve"> 135-160. </w:t>
      </w:r>
      <w:hyperlink r:id="rId10" w:history="1">
        <w:r w:rsidRPr="002019CF">
          <w:rPr>
            <w:rFonts w:ascii="Times New Roman" w:eastAsia="MS Mincho" w:hAnsi="Times New Roman" w:cs="Times New Roman"/>
            <w:kern w:val="0"/>
            <w:sz w:val="24"/>
            <w:szCs w:val="24"/>
            <w14:ligatures w14:val="none"/>
          </w:rPr>
          <w:t>https://doi.org/10.1177/096228029900800204</w:t>
        </w:r>
      </w:hyperlink>
    </w:p>
    <w:p w14:paraId="2ADAA33D" w14:textId="132362A3" w:rsidR="00AF7717" w:rsidRPr="00A366FC"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A366FC">
        <w:rPr>
          <w:rFonts w:ascii="Times New Roman" w:eastAsia="Times New Roman" w:hAnsi="Times New Roman" w:cs="Times New Roman"/>
          <w:kern w:val="0"/>
          <w:sz w:val="24"/>
          <w:szCs w:val="24"/>
          <w14:ligatures w14:val="none"/>
        </w:rPr>
        <w:t xml:space="preserve">Bugaj, R. </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1975</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The cooling, analgesic, and rewarming effects of ice massage on localized skin. </w:t>
      </w:r>
      <w:r w:rsidRPr="00A366FC">
        <w:rPr>
          <w:rFonts w:ascii="Times New Roman" w:eastAsia="Times New Roman" w:hAnsi="Times New Roman" w:cs="Times New Roman"/>
          <w:i/>
          <w:iCs/>
          <w:kern w:val="0"/>
          <w:sz w:val="24"/>
          <w:szCs w:val="24"/>
          <w14:ligatures w14:val="none"/>
        </w:rPr>
        <w:t>Physical Therapy</w:t>
      </w:r>
      <w:r w:rsidR="00A366FC" w:rsidRPr="00A366FC">
        <w:rPr>
          <w:rFonts w:ascii="Times New Roman" w:eastAsia="Times New Roman" w:hAnsi="Times New Roman" w:cs="Times New Roman"/>
          <w:kern w:val="0"/>
          <w:sz w:val="24"/>
          <w:szCs w:val="24"/>
          <w14:ligatures w14:val="none"/>
        </w:rPr>
        <w:t>,</w:t>
      </w:r>
      <w:r w:rsidRPr="00A366FC">
        <w:rPr>
          <w:rFonts w:ascii="Times New Roman" w:eastAsia="MS Mincho" w:hAnsi="Times New Roman" w:cs="Times New Roman"/>
          <w:kern w:val="0"/>
          <w:sz w:val="24"/>
          <w:szCs w:val="24"/>
          <w14:ligatures w14:val="none"/>
        </w:rPr>
        <w:t xml:space="preserve"> </w:t>
      </w:r>
      <w:r w:rsidRPr="00A366FC">
        <w:rPr>
          <w:rFonts w:ascii="Times New Roman" w:eastAsia="MS Mincho" w:hAnsi="Times New Roman" w:cs="Times New Roman"/>
          <w:i/>
          <w:iCs/>
          <w:kern w:val="0"/>
          <w:sz w:val="24"/>
          <w:szCs w:val="24"/>
          <w14:ligatures w14:val="none"/>
        </w:rPr>
        <w:t>55</w:t>
      </w:r>
      <w:r w:rsidRPr="00A366FC">
        <w:rPr>
          <w:rFonts w:ascii="Times New Roman" w:eastAsia="Times New Roman" w:hAnsi="Times New Roman" w:cs="Times New Roman"/>
          <w:kern w:val="0"/>
          <w:sz w:val="24"/>
          <w:szCs w:val="24"/>
          <w14:ligatures w14:val="none"/>
        </w:rPr>
        <w:t>(1)</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11-19. </w:t>
      </w:r>
      <w:hyperlink r:id="rId11" w:history="1">
        <w:r w:rsidRPr="00A366FC">
          <w:rPr>
            <w:rFonts w:ascii="Times New Roman" w:eastAsia="MS Mincho" w:hAnsi="Times New Roman" w:cs="Times New Roman"/>
            <w:kern w:val="0"/>
            <w:sz w:val="24"/>
            <w:szCs w:val="24"/>
            <w14:ligatures w14:val="none"/>
          </w:rPr>
          <w:t>https://doi.org/10.1093/ptj/55.1.11</w:t>
        </w:r>
      </w:hyperlink>
    </w:p>
    <w:p w14:paraId="20B520B2" w14:textId="7220857D" w:rsidR="00AF7717" w:rsidRPr="00A366FC"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A366FC">
        <w:rPr>
          <w:rFonts w:ascii="Times New Roman" w:eastAsia="Times New Roman" w:hAnsi="Times New Roman" w:cs="Times New Roman"/>
          <w:kern w:val="0"/>
          <w:sz w:val="24"/>
          <w:szCs w:val="24"/>
          <w14:ligatures w14:val="none"/>
        </w:rPr>
        <w:lastRenderedPageBreak/>
        <w:t xml:space="preserve">Chesterton, L. S., Foster, N. E., </w:t>
      </w:r>
      <w:r w:rsidR="00A366FC" w:rsidRPr="00A366FC">
        <w:rPr>
          <w:rFonts w:ascii="Times New Roman" w:eastAsia="Times New Roman" w:hAnsi="Times New Roman" w:cs="Times New Roman"/>
          <w:kern w:val="0"/>
          <w:sz w:val="24"/>
          <w:szCs w:val="24"/>
          <w14:ligatures w14:val="none"/>
        </w:rPr>
        <w:t>&amp;</w:t>
      </w:r>
      <w:r w:rsidRPr="00A366FC">
        <w:rPr>
          <w:rFonts w:ascii="Times New Roman" w:eastAsia="Times New Roman" w:hAnsi="Times New Roman" w:cs="Times New Roman"/>
          <w:kern w:val="0"/>
          <w:sz w:val="24"/>
          <w:szCs w:val="24"/>
          <w14:ligatures w14:val="none"/>
        </w:rPr>
        <w:t xml:space="preserve"> Ross, L. </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2002</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Skin temperature response to cryotherapy. </w:t>
      </w:r>
      <w:r w:rsidRPr="00A366FC">
        <w:rPr>
          <w:rFonts w:ascii="Times New Roman" w:eastAsia="MS Mincho" w:hAnsi="Times New Roman" w:cs="Times New Roman"/>
          <w:i/>
          <w:iCs/>
          <w:kern w:val="0"/>
          <w:sz w:val="24"/>
          <w:szCs w:val="24"/>
          <w14:ligatures w14:val="none"/>
        </w:rPr>
        <w:t>Archives of Physical Medicine and Rehabilitation</w:t>
      </w:r>
      <w:r w:rsidR="00A366FC" w:rsidRPr="00A366FC">
        <w:rPr>
          <w:rFonts w:ascii="Times New Roman" w:eastAsia="Times New Roman" w:hAnsi="Times New Roman" w:cs="Times New Roman"/>
          <w:kern w:val="0"/>
          <w:sz w:val="24"/>
          <w:szCs w:val="24"/>
          <w14:ligatures w14:val="none"/>
        </w:rPr>
        <w:t>,</w:t>
      </w:r>
      <w:r w:rsidRPr="00A366FC">
        <w:rPr>
          <w:rFonts w:ascii="Times New Roman" w:eastAsia="MS Mincho" w:hAnsi="Times New Roman" w:cs="Times New Roman"/>
          <w:kern w:val="0"/>
          <w:sz w:val="24"/>
          <w:szCs w:val="24"/>
          <w14:ligatures w14:val="none"/>
        </w:rPr>
        <w:t xml:space="preserve"> </w:t>
      </w:r>
      <w:r w:rsidRPr="00A366FC">
        <w:rPr>
          <w:rFonts w:ascii="Times New Roman" w:eastAsia="MS Mincho" w:hAnsi="Times New Roman" w:cs="Times New Roman"/>
          <w:i/>
          <w:iCs/>
          <w:kern w:val="0"/>
          <w:sz w:val="24"/>
          <w:szCs w:val="24"/>
          <w14:ligatures w14:val="none"/>
        </w:rPr>
        <w:t>83</w:t>
      </w:r>
      <w:r w:rsidRPr="00A366FC">
        <w:rPr>
          <w:rFonts w:ascii="Times New Roman" w:eastAsia="Times New Roman" w:hAnsi="Times New Roman" w:cs="Times New Roman"/>
          <w:kern w:val="0"/>
          <w:sz w:val="24"/>
          <w:szCs w:val="24"/>
          <w14:ligatures w14:val="none"/>
        </w:rPr>
        <w:t>(4)</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543-549</w:t>
      </w:r>
      <w:r w:rsidR="00A366FC" w:rsidRPr="00A366FC">
        <w:rPr>
          <w:rFonts w:ascii="Times New Roman" w:eastAsia="Times New Roman" w:hAnsi="Times New Roman" w:cs="Times New Roman"/>
          <w:kern w:val="0"/>
          <w:sz w:val="24"/>
          <w:szCs w:val="24"/>
          <w14:ligatures w14:val="none"/>
        </w:rPr>
        <w:t>.</w:t>
      </w:r>
      <w:r w:rsidRPr="00A366FC">
        <w:rPr>
          <w:rFonts w:ascii="Times New Roman" w:eastAsia="MS Mincho" w:hAnsi="Times New Roman" w:cs="Times New Roman"/>
          <w:kern w:val="0"/>
          <w:sz w:val="24"/>
          <w:szCs w:val="24"/>
          <w14:ligatures w14:val="none"/>
        </w:rPr>
        <w:t xml:space="preserve"> </w:t>
      </w:r>
      <w:hyperlink r:id="rId12" w:history="1">
        <w:r w:rsidRPr="00A366FC">
          <w:rPr>
            <w:rFonts w:ascii="Times New Roman" w:eastAsia="Times New Roman" w:hAnsi="Times New Roman" w:cs="Times New Roman"/>
            <w:kern w:val="0"/>
            <w:sz w:val="24"/>
            <w:szCs w:val="24"/>
            <w14:ligatures w14:val="none"/>
          </w:rPr>
          <w:t>https://doi.org/10.1053/apmr.2002.30926</w:t>
        </w:r>
      </w:hyperlink>
    </w:p>
    <w:p w14:paraId="5FB415B8" w14:textId="6C44F59F" w:rsidR="00AF7717" w:rsidRPr="00A366FC"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A366FC">
        <w:rPr>
          <w:rFonts w:ascii="Times New Roman" w:eastAsia="Times New Roman" w:hAnsi="Times New Roman" w:cs="Times New Roman"/>
          <w:kern w:val="0"/>
          <w:sz w:val="24"/>
          <w:szCs w:val="24"/>
          <w14:ligatures w14:val="none"/>
        </w:rPr>
        <w:t xml:space="preserve">Chuang, L. L., Lin, K. C., Hsu, A. L., Wu, C. Y., Chang, K. C., Li, Y. C., </w:t>
      </w:r>
      <w:r w:rsidR="00A366FC" w:rsidRPr="00A366FC">
        <w:rPr>
          <w:rFonts w:ascii="Times New Roman" w:eastAsia="Times New Roman" w:hAnsi="Times New Roman" w:cs="Times New Roman"/>
          <w:kern w:val="0"/>
          <w:sz w:val="24"/>
          <w:szCs w:val="24"/>
          <w14:ligatures w14:val="none"/>
        </w:rPr>
        <w:t>&amp;</w:t>
      </w:r>
      <w:r w:rsidRPr="00A366FC">
        <w:rPr>
          <w:rFonts w:ascii="Times New Roman" w:eastAsia="Times New Roman" w:hAnsi="Times New Roman" w:cs="Times New Roman"/>
          <w:kern w:val="0"/>
          <w:sz w:val="24"/>
          <w:szCs w:val="24"/>
          <w14:ligatures w14:val="none"/>
        </w:rPr>
        <w:t xml:space="preserve"> Chen, Y. L. </w:t>
      </w:r>
      <w:r w:rsidR="00A366FC" w:rsidRPr="00A366FC">
        <w:rPr>
          <w:rFonts w:ascii="Times New Roman" w:eastAsia="Times New Roman" w:hAnsi="Times New Roman" w:cs="Times New Roman"/>
          <w:kern w:val="0"/>
          <w:sz w:val="24"/>
          <w:szCs w:val="24"/>
          <w14:ligatures w14:val="none"/>
        </w:rPr>
        <w:t xml:space="preserve"> (</w:t>
      </w:r>
      <w:r w:rsidRPr="00A366FC">
        <w:rPr>
          <w:rFonts w:ascii="Times New Roman" w:eastAsia="Times New Roman" w:hAnsi="Times New Roman" w:cs="Times New Roman"/>
          <w:kern w:val="0"/>
          <w:sz w:val="24"/>
          <w:szCs w:val="24"/>
          <w14:ligatures w14:val="none"/>
        </w:rPr>
        <w:t>2015</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Reliability and validity of a vertical numerical rating scale supplemented with a faces rating scale in measuring fatigue after stroke. </w:t>
      </w:r>
      <w:r w:rsidRPr="00A366FC">
        <w:rPr>
          <w:rFonts w:ascii="Times New Roman" w:eastAsia="MS Mincho" w:hAnsi="Times New Roman" w:cs="Times New Roman"/>
          <w:i/>
          <w:iCs/>
          <w:kern w:val="0"/>
          <w:sz w:val="24"/>
          <w:szCs w:val="24"/>
          <w14:ligatures w14:val="none"/>
        </w:rPr>
        <w:t xml:space="preserve">Health </w:t>
      </w:r>
      <w:r w:rsidRPr="00A366FC">
        <w:rPr>
          <w:rFonts w:ascii="Times New Roman" w:eastAsia="Times New Roman" w:hAnsi="Times New Roman" w:cs="Times New Roman"/>
          <w:i/>
          <w:iCs/>
          <w:kern w:val="0"/>
          <w:sz w:val="24"/>
          <w:szCs w:val="24"/>
          <w14:ligatures w14:val="none"/>
        </w:rPr>
        <w:t>and Quality of</w:t>
      </w:r>
      <w:r w:rsidRPr="00A366FC">
        <w:rPr>
          <w:rFonts w:ascii="Times New Roman" w:eastAsia="MS Mincho" w:hAnsi="Times New Roman" w:cs="Times New Roman"/>
          <w:i/>
          <w:iCs/>
          <w:kern w:val="0"/>
          <w:sz w:val="24"/>
          <w:szCs w:val="24"/>
          <w14:ligatures w14:val="none"/>
        </w:rPr>
        <w:t xml:space="preserve"> Life Outcomes</w:t>
      </w:r>
      <w:r w:rsidR="00A366FC" w:rsidRPr="00A366FC">
        <w:rPr>
          <w:rFonts w:ascii="Times New Roman" w:eastAsia="Times New Roman" w:hAnsi="Times New Roman" w:cs="Times New Roman"/>
          <w:kern w:val="0"/>
          <w:sz w:val="24"/>
          <w:szCs w:val="24"/>
          <w14:ligatures w14:val="none"/>
        </w:rPr>
        <w:t>,</w:t>
      </w:r>
      <w:r w:rsidRPr="00A366FC">
        <w:rPr>
          <w:rFonts w:ascii="Times New Roman" w:eastAsia="MS Mincho" w:hAnsi="Times New Roman" w:cs="Times New Roman"/>
          <w:kern w:val="0"/>
          <w:sz w:val="24"/>
          <w:szCs w:val="24"/>
          <w14:ligatures w14:val="none"/>
        </w:rPr>
        <w:t xml:space="preserve"> </w:t>
      </w:r>
      <w:r w:rsidRPr="00A366FC">
        <w:rPr>
          <w:rFonts w:ascii="Times New Roman" w:eastAsia="MS Mincho" w:hAnsi="Times New Roman" w:cs="Times New Roman"/>
          <w:i/>
          <w:iCs/>
          <w:kern w:val="0"/>
          <w:sz w:val="24"/>
          <w:szCs w:val="24"/>
          <w14:ligatures w14:val="none"/>
        </w:rPr>
        <w:t>13</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91</w:t>
      </w:r>
      <w:r w:rsidR="00A366FC" w:rsidRPr="00A366FC">
        <w:rPr>
          <w:rFonts w:ascii="Times New Roman" w:eastAsia="Times New Roman" w:hAnsi="Times New Roman" w:cs="Times New Roman"/>
          <w:kern w:val="0"/>
          <w:sz w:val="24"/>
          <w:szCs w:val="24"/>
          <w14:ligatures w14:val="none"/>
        </w:rPr>
        <w:t>)</w:t>
      </w:r>
      <w:r w:rsidRPr="00A366FC">
        <w:rPr>
          <w:rFonts w:ascii="Times New Roman" w:eastAsia="Times New Roman" w:hAnsi="Times New Roman" w:cs="Times New Roman"/>
          <w:kern w:val="0"/>
          <w:sz w:val="24"/>
          <w:szCs w:val="24"/>
          <w14:ligatures w14:val="none"/>
        </w:rPr>
        <w:t xml:space="preserve">. </w:t>
      </w:r>
      <w:hyperlink r:id="rId13" w:history="1">
        <w:r w:rsidRPr="00A366FC">
          <w:rPr>
            <w:rFonts w:ascii="Times New Roman" w:eastAsia="MS Mincho" w:hAnsi="Times New Roman" w:cs="Times New Roman"/>
            <w:kern w:val="0"/>
            <w:sz w:val="24"/>
            <w:szCs w:val="24"/>
            <w14:ligatures w14:val="none"/>
          </w:rPr>
          <w:t>https://doi.org/10.1186/s12955-015-0290-9</w:t>
        </w:r>
      </w:hyperlink>
    </w:p>
    <w:p w14:paraId="1AB21182" w14:textId="1F0F9C26" w:rsidR="00AF7717" w:rsidRPr="008F16D4"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F16D4">
        <w:rPr>
          <w:rFonts w:ascii="Times New Roman" w:eastAsia="Times New Roman" w:hAnsi="Times New Roman" w:cs="Times New Roman"/>
          <w:kern w:val="0"/>
          <w:sz w:val="24"/>
          <w:szCs w:val="24"/>
          <w14:ligatures w14:val="none"/>
        </w:rPr>
        <w:t xml:space="preserve">Cobbold, A. F., </w:t>
      </w:r>
      <w:r w:rsidR="00A366FC" w:rsidRP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Lewis, O. J. </w:t>
      </w:r>
      <w:r w:rsidR="00A366FC"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1956</w:t>
      </w:r>
      <w:r w:rsidR="00A366FC"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Blood flow to the knee joint of the dog; effect of heating, cooling and adrenaline. </w:t>
      </w:r>
      <w:r w:rsidRPr="008F16D4">
        <w:rPr>
          <w:rFonts w:ascii="Times New Roman" w:eastAsia="Times New Roman" w:hAnsi="Times New Roman" w:cs="Times New Roman"/>
          <w:i/>
          <w:iCs/>
          <w:kern w:val="0"/>
          <w:sz w:val="24"/>
          <w:szCs w:val="24"/>
          <w14:ligatures w14:val="none"/>
        </w:rPr>
        <w:t>The Journal of Physiology</w:t>
      </w:r>
      <w:r w:rsidR="00A366FC" w:rsidRPr="008F16D4">
        <w:rPr>
          <w:rFonts w:ascii="Times New Roman" w:eastAsia="Times New Roman"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132</w:t>
      </w:r>
      <w:r w:rsidRPr="008F16D4">
        <w:rPr>
          <w:rFonts w:ascii="Times New Roman" w:eastAsia="Times New Roman" w:hAnsi="Times New Roman" w:cs="Times New Roman"/>
          <w:kern w:val="0"/>
          <w:sz w:val="24"/>
          <w:szCs w:val="24"/>
          <w14:ligatures w14:val="none"/>
        </w:rPr>
        <w:t>(2)</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379-383. </w:t>
      </w:r>
      <w:hyperlink r:id="rId14" w:history="1">
        <w:r w:rsidRPr="008F16D4">
          <w:rPr>
            <w:rFonts w:ascii="Times New Roman" w:eastAsia="MS Mincho" w:hAnsi="Times New Roman" w:cs="Times New Roman"/>
            <w:kern w:val="0"/>
            <w:sz w:val="24"/>
            <w:szCs w:val="24"/>
            <w14:ligatures w14:val="none"/>
          </w:rPr>
          <w:t>https://doi.org/10.1113/jphysiol.1956.sp005531</w:t>
        </w:r>
      </w:hyperlink>
    </w:p>
    <w:p w14:paraId="3C565DA7" w14:textId="7DAF9518"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F16D4">
        <w:rPr>
          <w:rFonts w:ascii="Times New Roman" w:eastAsia="Times New Roman" w:hAnsi="Times New Roman" w:cs="Times New Roman"/>
          <w:kern w:val="0"/>
          <w:sz w:val="24"/>
          <w:szCs w:val="24"/>
          <w14:ligatures w14:val="none"/>
        </w:rPr>
        <w:t xml:space="preserve">Curl, W. W., Smith, B. P., Marr, A., Rosencrance, E., Holden, M., </w:t>
      </w:r>
      <w:r w:rsidR="008F16D4" w:rsidRP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Smith, T. L. </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1997</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The effect of contusion and cryotherapy on skeletal muscle microcirculation. </w:t>
      </w:r>
      <w:r w:rsidRPr="008F16D4">
        <w:rPr>
          <w:rFonts w:ascii="Times New Roman" w:eastAsia="Times New Roman" w:hAnsi="Times New Roman" w:cs="Times New Roman"/>
          <w:i/>
          <w:iCs/>
          <w:kern w:val="0"/>
          <w:sz w:val="24"/>
          <w:szCs w:val="24"/>
          <w14:ligatures w14:val="none"/>
        </w:rPr>
        <w:t xml:space="preserve">The Journal of </w:t>
      </w:r>
      <w:r w:rsidRPr="008F16D4">
        <w:rPr>
          <w:rFonts w:ascii="Times New Roman" w:eastAsia="MS Mincho" w:hAnsi="Times New Roman" w:cs="Times New Roman"/>
          <w:i/>
          <w:iCs/>
          <w:kern w:val="0"/>
          <w:sz w:val="24"/>
          <w:szCs w:val="24"/>
          <w14:ligatures w14:val="none"/>
        </w:rPr>
        <w:t xml:space="preserve">Sports </w:t>
      </w:r>
      <w:r w:rsidRPr="008F16D4">
        <w:rPr>
          <w:rFonts w:ascii="Times New Roman" w:eastAsia="Times New Roman" w:hAnsi="Times New Roman" w:cs="Times New Roman"/>
          <w:i/>
          <w:iCs/>
          <w:kern w:val="0"/>
          <w:sz w:val="24"/>
          <w:szCs w:val="24"/>
          <w14:ligatures w14:val="none"/>
        </w:rPr>
        <w:t>Medicine and Physical</w:t>
      </w:r>
      <w:r w:rsidRPr="008F16D4">
        <w:rPr>
          <w:rFonts w:ascii="Times New Roman" w:eastAsia="MS Mincho" w:hAnsi="Times New Roman" w:cs="Times New Roman"/>
          <w:i/>
          <w:iCs/>
          <w:kern w:val="0"/>
          <w:sz w:val="24"/>
          <w:szCs w:val="24"/>
          <w14:ligatures w14:val="none"/>
        </w:rPr>
        <w:t xml:space="preserve"> Fitness</w:t>
      </w:r>
      <w:r w:rsidR="008F16D4" w:rsidRP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37</w:t>
      </w:r>
      <w:r w:rsidRPr="008F16D4">
        <w:rPr>
          <w:rFonts w:ascii="Times New Roman" w:eastAsia="Times New Roman" w:hAnsi="Times New Roman" w:cs="Times New Roman"/>
          <w:kern w:val="0"/>
          <w:sz w:val="24"/>
          <w:szCs w:val="24"/>
          <w14:ligatures w14:val="none"/>
        </w:rPr>
        <w:t>(4)</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279-286.</w:t>
      </w:r>
    </w:p>
    <w:p w14:paraId="585396B3" w14:textId="1ED382F3"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F16D4">
        <w:rPr>
          <w:rFonts w:ascii="Times New Roman" w:eastAsia="Times New Roman" w:hAnsi="Times New Roman" w:cs="Times New Roman"/>
          <w:kern w:val="0"/>
          <w:sz w:val="24"/>
          <w:szCs w:val="24"/>
          <w14:ligatures w14:val="none"/>
        </w:rPr>
        <w:t xml:space="preserve">Cuthill, J. A., and Cuthill, G. S. </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2006</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Partial-thickness burn to the leg following application of a cold pack: case report and results of a questionnaire survey of Scottish physiotherapists in private practice. </w:t>
      </w:r>
      <w:r w:rsidRPr="008F16D4">
        <w:rPr>
          <w:rFonts w:ascii="Times New Roman" w:eastAsia="MS Mincho" w:hAnsi="Times New Roman" w:cs="Times New Roman"/>
          <w:i/>
          <w:iCs/>
          <w:kern w:val="0"/>
          <w:sz w:val="24"/>
          <w:szCs w:val="24"/>
          <w14:ligatures w14:val="none"/>
        </w:rPr>
        <w:t>Physiotherapy</w:t>
      </w:r>
      <w:r w:rsidR="008F16D4" w:rsidRP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92</w:t>
      </w:r>
      <w:r w:rsidRPr="008F16D4">
        <w:rPr>
          <w:rFonts w:ascii="Times New Roman" w:eastAsia="Times New Roman" w:hAnsi="Times New Roman" w:cs="Times New Roman"/>
          <w:kern w:val="0"/>
          <w:sz w:val="24"/>
          <w:szCs w:val="24"/>
          <w14:ligatures w14:val="none"/>
        </w:rPr>
        <w:t>(1)</w:t>
      </w:r>
      <w:r w:rsidR="008F16D4" w:rsidRPr="008F16D4">
        <w:rPr>
          <w:rFonts w:ascii="Times New Roman" w:eastAsia="Times New Roman" w:hAnsi="Times New Roman" w:cs="Times New Roman"/>
          <w:kern w:val="0"/>
          <w:sz w:val="24"/>
          <w:szCs w:val="24"/>
          <w14:ligatures w14:val="none"/>
        </w:rPr>
        <w:t xml:space="preserve">, </w:t>
      </w:r>
      <w:r w:rsidRPr="008F16D4">
        <w:rPr>
          <w:rFonts w:ascii="Times New Roman" w:eastAsia="Times New Roman" w:hAnsi="Times New Roman" w:cs="Times New Roman"/>
          <w:kern w:val="0"/>
          <w:sz w:val="24"/>
          <w:szCs w:val="24"/>
          <w14:ligatures w14:val="none"/>
        </w:rPr>
        <w:t>61-65.</w:t>
      </w:r>
      <w:r w:rsidRPr="008F16D4">
        <w:rPr>
          <w:rFonts w:ascii="Times New Roman" w:eastAsia="MS Mincho" w:hAnsi="Times New Roman" w:cs="Times New Roman"/>
          <w:kern w:val="0"/>
          <w:sz w:val="24"/>
          <w:szCs w:val="24"/>
          <w14:ligatures w14:val="none"/>
        </w:rPr>
        <w:t xml:space="preserve"> </w:t>
      </w:r>
      <w:hyperlink r:id="rId15" w:history="1">
        <w:r w:rsidRPr="008F16D4">
          <w:rPr>
            <w:rFonts w:ascii="Times New Roman" w:eastAsia="Times New Roman" w:hAnsi="Times New Roman" w:cs="Times New Roman"/>
            <w:kern w:val="0"/>
            <w:sz w:val="24"/>
            <w:szCs w:val="24"/>
            <w14:ligatures w14:val="none"/>
          </w:rPr>
          <w:t>https://doi.org/10.1016/j.physio.2005.06.004</w:t>
        </w:r>
      </w:hyperlink>
    </w:p>
    <w:p w14:paraId="19C9325D" w14:textId="50D32D8F" w:rsidR="00AF7717" w:rsidRPr="008F16D4" w:rsidRDefault="008F16D4"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F16D4">
        <w:rPr>
          <w:rFonts w:ascii="Times New Roman" w:eastAsia="Times New Roman" w:hAnsi="Times New Roman" w:cs="Times New Roman"/>
          <w:kern w:val="0"/>
          <w:sz w:val="24"/>
          <w:szCs w:val="24"/>
          <w14:ligatures w14:val="none"/>
        </w:rPr>
        <w:t>D</w:t>
      </w:r>
      <w:r w:rsidR="00AF7717" w:rsidRPr="008F16D4">
        <w:rPr>
          <w:rFonts w:ascii="Times New Roman" w:eastAsia="Times New Roman" w:hAnsi="Times New Roman" w:cs="Times New Roman"/>
          <w:kern w:val="0"/>
          <w:sz w:val="24"/>
          <w:szCs w:val="24"/>
          <w14:ligatures w14:val="none"/>
        </w:rPr>
        <w:t xml:space="preserve">e </w:t>
      </w:r>
      <w:proofErr w:type="spellStart"/>
      <w:r w:rsidR="00AF7717" w:rsidRPr="008F16D4">
        <w:rPr>
          <w:rFonts w:ascii="Times New Roman" w:eastAsia="Times New Roman" w:hAnsi="Times New Roman" w:cs="Times New Roman"/>
          <w:kern w:val="0"/>
          <w:sz w:val="24"/>
          <w:szCs w:val="24"/>
          <w14:ligatures w14:val="none"/>
        </w:rPr>
        <w:t>Estéfani</w:t>
      </w:r>
      <w:proofErr w:type="spellEnd"/>
      <w:r w:rsidR="00AF7717" w:rsidRPr="008F16D4">
        <w:rPr>
          <w:rFonts w:ascii="Times New Roman" w:eastAsia="Times New Roman" w:hAnsi="Times New Roman" w:cs="Times New Roman"/>
          <w:kern w:val="0"/>
          <w:sz w:val="24"/>
          <w:szCs w:val="24"/>
          <w14:ligatures w14:val="none"/>
        </w:rPr>
        <w:t xml:space="preserve">, D., Ruschel, C., </w:t>
      </w:r>
      <w:proofErr w:type="spellStart"/>
      <w:r w:rsidR="00AF7717" w:rsidRPr="008F16D4">
        <w:rPr>
          <w:rFonts w:ascii="Times New Roman" w:eastAsia="Times New Roman" w:hAnsi="Times New Roman" w:cs="Times New Roman"/>
          <w:kern w:val="0"/>
          <w:sz w:val="24"/>
          <w:szCs w:val="24"/>
          <w14:ligatures w14:val="none"/>
        </w:rPr>
        <w:t>Benincá</w:t>
      </w:r>
      <w:proofErr w:type="spellEnd"/>
      <w:r w:rsidR="00AF7717" w:rsidRPr="008F16D4">
        <w:rPr>
          <w:rFonts w:ascii="Times New Roman" w:eastAsia="Times New Roman" w:hAnsi="Times New Roman" w:cs="Times New Roman"/>
          <w:kern w:val="0"/>
          <w:sz w:val="24"/>
          <w:szCs w:val="24"/>
          <w14:ligatures w14:val="none"/>
        </w:rPr>
        <w:t xml:space="preserve">, I. L., Dos Santos </w:t>
      </w:r>
      <w:proofErr w:type="spellStart"/>
      <w:r w:rsidR="00AF7717" w:rsidRPr="008F16D4">
        <w:rPr>
          <w:rFonts w:ascii="Times New Roman" w:eastAsia="Times New Roman" w:hAnsi="Times New Roman" w:cs="Times New Roman"/>
          <w:kern w:val="0"/>
          <w:sz w:val="24"/>
          <w:szCs w:val="24"/>
          <w14:ligatures w14:val="none"/>
        </w:rPr>
        <w:t>Haupenthal</w:t>
      </w:r>
      <w:proofErr w:type="spellEnd"/>
      <w:r w:rsidR="00AF7717" w:rsidRPr="008F16D4">
        <w:rPr>
          <w:rFonts w:ascii="Times New Roman" w:eastAsia="Times New Roman" w:hAnsi="Times New Roman" w:cs="Times New Roman"/>
          <w:kern w:val="0"/>
          <w:sz w:val="24"/>
          <w:szCs w:val="24"/>
          <w14:ligatures w14:val="none"/>
        </w:rPr>
        <w:t xml:space="preserve">, D. P., </w:t>
      </w:r>
      <w:r>
        <w:rPr>
          <w:rFonts w:ascii="Times New Roman" w:eastAsia="Times New Roman" w:hAnsi="Times New Roman" w:cs="Times New Roman"/>
          <w:kern w:val="0"/>
          <w:sz w:val="24"/>
          <w:szCs w:val="24"/>
          <w14:ligatures w14:val="none"/>
        </w:rPr>
        <w:t>D</w:t>
      </w:r>
      <w:r w:rsidR="00AF7717" w:rsidRPr="008F16D4">
        <w:rPr>
          <w:rFonts w:ascii="Times New Roman" w:eastAsia="Times New Roman" w:hAnsi="Times New Roman" w:cs="Times New Roman"/>
          <w:kern w:val="0"/>
          <w:sz w:val="24"/>
          <w:szCs w:val="24"/>
          <w14:ligatures w14:val="none"/>
        </w:rPr>
        <w:t xml:space="preserve">e Avelar, N. C. P., </w:t>
      </w:r>
      <w:r>
        <w:rPr>
          <w:rFonts w:ascii="Times New Roman" w:eastAsia="Times New Roman" w:hAnsi="Times New Roman" w:cs="Times New Roman"/>
          <w:kern w:val="0"/>
          <w:sz w:val="24"/>
          <w:szCs w:val="24"/>
          <w14:ligatures w14:val="none"/>
        </w:rPr>
        <w:t>&amp;</w:t>
      </w:r>
      <w:r w:rsidR="00AF7717" w:rsidRPr="008F16D4">
        <w:rPr>
          <w:rFonts w:ascii="Times New Roman" w:eastAsia="Times New Roman" w:hAnsi="Times New Roman" w:cs="Times New Roman"/>
          <w:kern w:val="0"/>
          <w:sz w:val="24"/>
          <w:szCs w:val="24"/>
          <w14:ligatures w14:val="none"/>
        </w:rPr>
        <w:t xml:space="preserve"> </w:t>
      </w:r>
      <w:proofErr w:type="spellStart"/>
      <w:r w:rsidR="00AF7717" w:rsidRPr="008F16D4">
        <w:rPr>
          <w:rFonts w:ascii="Times New Roman" w:eastAsia="Times New Roman" w:hAnsi="Times New Roman" w:cs="Times New Roman"/>
          <w:kern w:val="0"/>
          <w:sz w:val="24"/>
          <w:szCs w:val="24"/>
          <w14:ligatures w14:val="none"/>
        </w:rPr>
        <w:t>Haupenthal</w:t>
      </w:r>
      <w:proofErr w:type="spellEnd"/>
      <w:r w:rsidR="00AF7717" w:rsidRPr="008F16D4">
        <w:rPr>
          <w:rFonts w:ascii="Times New Roman" w:eastAsia="Times New Roman" w:hAnsi="Times New Roman" w:cs="Times New Roman"/>
          <w:kern w:val="0"/>
          <w:sz w:val="24"/>
          <w:szCs w:val="24"/>
          <w14:ligatures w14:val="none"/>
        </w:rPr>
        <w:t xml:space="preserve">, A. </w:t>
      </w:r>
      <w:r>
        <w:rPr>
          <w:rFonts w:ascii="Times New Roman" w:eastAsia="Times New Roman" w:hAnsi="Times New Roman" w:cs="Times New Roman"/>
          <w:kern w:val="0"/>
          <w:sz w:val="24"/>
          <w:szCs w:val="24"/>
          <w14:ligatures w14:val="none"/>
        </w:rPr>
        <w:t>(</w:t>
      </w:r>
      <w:r w:rsidR="00AF7717" w:rsidRPr="008F16D4">
        <w:rPr>
          <w:rFonts w:ascii="Times New Roman" w:eastAsia="Times New Roman" w:hAnsi="Times New Roman" w:cs="Times New Roman"/>
          <w:kern w:val="0"/>
          <w:sz w:val="24"/>
          <w:szCs w:val="24"/>
          <w14:ligatures w14:val="none"/>
        </w:rPr>
        <w:t>2020</w:t>
      </w:r>
      <w:r>
        <w:rPr>
          <w:rFonts w:ascii="Times New Roman" w:eastAsia="Times New Roman" w:hAnsi="Times New Roman" w:cs="Times New Roman"/>
          <w:kern w:val="0"/>
          <w:sz w:val="24"/>
          <w:szCs w:val="24"/>
          <w14:ligatures w14:val="none"/>
        </w:rPr>
        <w:t>)</w:t>
      </w:r>
      <w:r w:rsidR="00AF7717" w:rsidRPr="008F16D4">
        <w:rPr>
          <w:rFonts w:ascii="Times New Roman" w:eastAsia="Times New Roman" w:hAnsi="Times New Roman" w:cs="Times New Roman"/>
          <w:kern w:val="0"/>
          <w:sz w:val="24"/>
          <w:szCs w:val="24"/>
          <w14:ligatures w14:val="none"/>
        </w:rPr>
        <w:t xml:space="preserve">. Volume of water added to crushed ice affects the efficacy of cryotherapy: a </w:t>
      </w:r>
      <w:proofErr w:type="spellStart"/>
      <w:r w:rsidR="00AF7717" w:rsidRPr="008F16D4">
        <w:rPr>
          <w:rFonts w:ascii="Times New Roman" w:eastAsia="Times New Roman" w:hAnsi="Times New Roman" w:cs="Times New Roman"/>
          <w:kern w:val="0"/>
          <w:sz w:val="24"/>
          <w:szCs w:val="24"/>
          <w14:ligatures w14:val="none"/>
        </w:rPr>
        <w:t>randomised</w:t>
      </w:r>
      <w:proofErr w:type="spellEnd"/>
      <w:r w:rsidR="00AF7717" w:rsidRPr="008F16D4">
        <w:rPr>
          <w:rFonts w:ascii="Times New Roman" w:eastAsia="Times New Roman" w:hAnsi="Times New Roman" w:cs="Times New Roman"/>
          <w:kern w:val="0"/>
          <w:sz w:val="24"/>
          <w:szCs w:val="24"/>
          <w14:ligatures w14:val="none"/>
        </w:rPr>
        <w:t xml:space="preserve">, single-blind, crossover trial. </w:t>
      </w:r>
      <w:proofErr w:type="gramStart"/>
      <w:r w:rsidR="00AF7717" w:rsidRPr="008F16D4">
        <w:rPr>
          <w:rFonts w:ascii="Times New Roman" w:eastAsia="MS Mincho" w:hAnsi="Times New Roman" w:cs="Times New Roman"/>
          <w:i/>
          <w:iCs/>
          <w:kern w:val="0"/>
          <w:sz w:val="24"/>
          <w:szCs w:val="24"/>
          <w14:ligatures w14:val="none"/>
        </w:rPr>
        <w:t>Physiotherapy</w:t>
      </w:r>
      <w:r>
        <w:rPr>
          <w:rFonts w:ascii="Times New Roman" w:eastAsia="Times New Roman" w:hAnsi="Times New Roman" w:cs="Times New Roman"/>
          <w:kern w:val="0"/>
          <w:sz w:val="24"/>
          <w:szCs w:val="24"/>
          <w14:ligatures w14:val="none"/>
        </w:rPr>
        <w:t xml:space="preserve">, </w:t>
      </w:r>
      <w:r w:rsidR="00AF7717" w:rsidRPr="008F16D4">
        <w:rPr>
          <w:rFonts w:ascii="Times New Roman" w:eastAsia="MS Mincho" w:hAnsi="Times New Roman" w:cs="Times New Roman"/>
          <w:kern w:val="0"/>
          <w:sz w:val="24"/>
          <w:szCs w:val="24"/>
          <w14:ligatures w14:val="none"/>
        </w:rPr>
        <w:t xml:space="preserve"> </w:t>
      </w:r>
      <w:r w:rsidR="00AF7717" w:rsidRPr="008F16D4">
        <w:rPr>
          <w:rFonts w:ascii="Times New Roman" w:eastAsia="MS Mincho" w:hAnsi="Times New Roman" w:cs="Times New Roman"/>
          <w:i/>
          <w:iCs/>
          <w:kern w:val="0"/>
          <w:sz w:val="24"/>
          <w:szCs w:val="24"/>
          <w14:ligatures w14:val="none"/>
        </w:rPr>
        <w:t>107</w:t>
      </w:r>
      <w:proofErr w:type="gramEnd"/>
      <w:r>
        <w:rPr>
          <w:rFonts w:ascii="Times New Roman" w:eastAsia="Times New Roman" w:hAnsi="Times New Roman" w:cs="Times New Roman"/>
          <w:kern w:val="0"/>
          <w:sz w:val="24"/>
          <w:szCs w:val="24"/>
          <w14:ligatures w14:val="none"/>
        </w:rPr>
        <w:t xml:space="preserve">, </w:t>
      </w:r>
      <w:r w:rsidR="00AF7717" w:rsidRPr="008F16D4">
        <w:rPr>
          <w:rFonts w:ascii="Times New Roman" w:eastAsia="Times New Roman" w:hAnsi="Times New Roman" w:cs="Times New Roman"/>
          <w:kern w:val="0"/>
          <w:sz w:val="24"/>
          <w:szCs w:val="24"/>
          <w14:ligatures w14:val="none"/>
        </w:rPr>
        <w:t xml:space="preserve">81-87. </w:t>
      </w:r>
      <w:hyperlink r:id="rId16" w:history="1">
        <w:r w:rsidR="00AF7717" w:rsidRPr="008F16D4">
          <w:rPr>
            <w:rFonts w:ascii="Times New Roman" w:eastAsia="MS Mincho" w:hAnsi="Times New Roman" w:cs="Times New Roman"/>
            <w:kern w:val="0"/>
            <w:sz w:val="24"/>
            <w:szCs w:val="24"/>
            <w14:ligatures w14:val="none"/>
          </w:rPr>
          <w:t>https://doi.org/10.1016/j.physio.2019.12.005</w:t>
        </w:r>
      </w:hyperlink>
    </w:p>
    <w:p w14:paraId="569DCB63" w14:textId="7EDC3E53"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F16D4">
        <w:rPr>
          <w:rFonts w:ascii="Times New Roman" w:eastAsia="Times New Roman" w:hAnsi="Times New Roman" w:cs="Times New Roman"/>
          <w:kern w:val="0"/>
          <w:sz w:val="24"/>
          <w:szCs w:val="24"/>
          <w14:ligatures w14:val="none"/>
        </w:rPr>
        <w:t xml:space="preserve">Deal, D. N., Tipton, J., Rosencrance, E., Curl, W. W., </w:t>
      </w:r>
      <w:r w:rsid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Smith, T. L. </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2002</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Ice reduces edema. A study of microvascular permeability in rats. Journal of</w:t>
      </w:r>
      <w:r w:rsidRPr="008F16D4">
        <w:rPr>
          <w:rFonts w:ascii="Times New Roman" w:eastAsia="MS Mincho" w:hAnsi="Times New Roman" w:cs="Times New Roman"/>
          <w:kern w:val="0"/>
          <w:sz w:val="24"/>
          <w:szCs w:val="24"/>
          <w14:ligatures w14:val="none"/>
        </w:rPr>
        <w:t xml:space="preserve"> Bone </w:t>
      </w:r>
      <w:r w:rsidRPr="008F16D4">
        <w:rPr>
          <w:rFonts w:ascii="Times New Roman" w:eastAsia="Times New Roman" w:hAnsi="Times New Roman" w:cs="Times New Roman"/>
          <w:kern w:val="0"/>
          <w:sz w:val="24"/>
          <w:szCs w:val="24"/>
          <w14:ligatures w14:val="none"/>
        </w:rPr>
        <w:t xml:space="preserve">and </w:t>
      </w:r>
      <w:r w:rsidRPr="008F16D4">
        <w:rPr>
          <w:rFonts w:ascii="Times New Roman" w:eastAsia="MS Mincho" w:hAnsi="Times New Roman" w:cs="Times New Roman"/>
          <w:kern w:val="0"/>
          <w:sz w:val="24"/>
          <w:szCs w:val="24"/>
          <w14:ligatures w14:val="none"/>
        </w:rPr>
        <w:t xml:space="preserve">Joint </w:t>
      </w:r>
      <w:r w:rsidRPr="008F16D4">
        <w:rPr>
          <w:rFonts w:ascii="Times New Roman" w:eastAsia="Times New Roman" w:hAnsi="Times New Roman" w:cs="Times New Roman"/>
          <w:kern w:val="0"/>
          <w:sz w:val="24"/>
          <w:szCs w:val="24"/>
          <w14:ligatures w14:val="none"/>
        </w:rPr>
        <w:t xml:space="preserve">Surgery. </w:t>
      </w:r>
      <w:r w:rsidRPr="008F16D4">
        <w:rPr>
          <w:rFonts w:ascii="Times New Roman" w:eastAsia="Times New Roman" w:hAnsi="Times New Roman" w:cs="Times New Roman"/>
          <w:i/>
          <w:iCs/>
          <w:kern w:val="0"/>
          <w:sz w:val="24"/>
          <w:szCs w:val="24"/>
          <w14:ligatures w14:val="none"/>
        </w:rPr>
        <w:t>American volume</w:t>
      </w:r>
      <w:r w:rsid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84</w:t>
      </w:r>
      <w:r w:rsidRPr="008F16D4">
        <w:rPr>
          <w:rFonts w:ascii="Times New Roman" w:eastAsia="Times New Roman" w:hAnsi="Times New Roman" w:cs="Times New Roman"/>
          <w:kern w:val="0"/>
          <w:sz w:val="24"/>
          <w:szCs w:val="24"/>
          <w14:ligatures w14:val="none"/>
        </w:rPr>
        <w:t>(9)</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1573-1578.</w:t>
      </w:r>
    </w:p>
    <w:p w14:paraId="777CB37A" w14:textId="06FB93A2" w:rsidR="008F16D4"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F16D4">
        <w:rPr>
          <w:rFonts w:ascii="Times New Roman" w:eastAsia="Times New Roman" w:hAnsi="Times New Roman" w:cs="Times New Roman"/>
          <w:kern w:val="0"/>
          <w:sz w:val="24"/>
          <w:szCs w:val="24"/>
          <w14:ligatures w14:val="none"/>
        </w:rPr>
        <w:t xml:space="preserve">Dolan, M. G., Thornton, R. M., Fish, D. R., </w:t>
      </w:r>
      <w:r w:rsid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Mendel, F. C. </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1997</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Effects of </w:t>
      </w:r>
      <w:proofErr w:type="gramStart"/>
      <w:r w:rsidRPr="008F16D4">
        <w:rPr>
          <w:rFonts w:ascii="Times New Roman" w:eastAsia="Times New Roman" w:hAnsi="Times New Roman" w:cs="Times New Roman"/>
          <w:kern w:val="0"/>
          <w:sz w:val="24"/>
          <w:szCs w:val="24"/>
          <w14:ligatures w14:val="none"/>
        </w:rPr>
        <w:t>cold water</w:t>
      </w:r>
      <w:proofErr w:type="gramEnd"/>
      <w:r w:rsidRPr="008F16D4">
        <w:rPr>
          <w:rFonts w:ascii="Times New Roman" w:eastAsia="Times New Roman" w:hAnsi="Times New Roman" w:cs="Times New Roman"/>
          <w:kern w:val="0"/>
          <w:sz w:val="24"/>
          <w:szCs w:val="24"/>
          <w14:ligatures w14:val="none"/>
        </w:rPr>
        <w:t xml:space="preserve"> immersion on edema formation after blunt injury to the hind limbs of rats. </w:t>
      </w:r>
      <w:r w:rsidRPr="008F16D4">
        <w:rPr>
          <w:rFonts w:ascii="Times New Roman" w:eastAsia="Times New Roman" w:hAnsi="Times New Roman" w:cs="Times New Roman"/>
          <w:i/>
          <w:iCs/>
          <w:kern w:val="0"/>
          <w:sz w:val="24"/>
          <w:szCs w:val="24"/>
          <w14:ligatures w14:val="none"/>
        </w:rPr>
        <w:t>Journal of Athletic Training</w:t>
      </w:r>
      <w:r w:rsid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32</w:t>
      </w:r>
      <w:r w:rsidRPr="008F16D4">
        <w:rPr>
          <w:rFonts w:ascii="Times New Roman" w:eastAsia="Times New Roman" w:hAnsi="Times New Roman" w:cs="Times New Roman"/>
          <w:kern w:val="0"/>
          <w:sz w:val="24"/>
          <w:szCs w:val="24"/>
          <w14:ligatures w14:val="none"/>
        </w:rPr>
        <w:t>(3)</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233-237.</w:t>
      </w:r>
    </w:p>
    <w:p w14:paraId="0761D637" w14:textId="138DCAAC" w:rsidR="00AF7717" w:rsidRPr="008F16D4"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F16D4">
        <w:rPr>
          <w:rFonts w:ascii="Times New Roman" w:eastAsia="Times New Roman" w:hAnsi="Times New Roman" w:cs="Times New Roman"/>
          <w:kern w:val="0"/>
          <w:sz w:val="24"/>
          <w:szCs w:val="24"/>
          <w14:ligatures w14:val="none"/>
        </w:rPr>
        <w:t xml:space="preserve">Dykstra, J. H., Hill, H. M., Miller, M. G., Cheatham, C. C., Michael, T. J., </w:t>
      </w:r>
      <w:r w:rsid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Baker, R. J. </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2009</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Comparisons of cubed ice, crushed ice, and wetted ice on intramuscular and surface temperature changes. </w:t>
      </w:r>
      <w:r w:rsidRPr="008F16D4">
        <w:rPr>
          <w:rFonts w:ascii="Times New Roman" w:eastAsia="Times New Roman" w:hAnsi="Times New Roman" w:cs="Times New Roman"/>
          <w:i/>
          <w:iCs/>
          <w:kern w:val="0"/>
          <w:sz w:val="24"/>
          <w:szCs w:val="24"/>
          <w14:ligatures w14:val="none"/>
        </w:rPr>
        <w:t>Journal of Athletic Training</w:t>
      </w:r>
      <w:r w:rsid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44</w:t>
      </w:r>
      <w:r w:rsidRPr="008F16D4">
        <w:rPr>
          <w:rFonts w:ascii="Times New Roman" w:eastAsia="Times New Roman" w:hAnsi="Times New Roman" w:cs="Times New Roman"/>
          <w:kern w:val="0"/>
          <w:sz w:val="24"/>
          <w:szCs w:val="24"/>
          <w14:ligatures w14:val="none"/>
        </w:rPr>
        <w:t>(2)</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136-141. </w:t>
      </w:r>
      <w:hyperlink r:id="rId17" w:history="1">
        <w:r w:rsidRPr="008F16D4">
          <w:rPr>
            <w:rFonts w:ascii="Times New Roman" w:eastAsia="MS Mincho" w:hAnsi="Times New Roman" w:cs="Times New Roman"/>
            <w:kern w:val="0"/>
            <w:sz w:val="24"/>
            <w:szCs w:val="24"/>
            <w14:ligatures w14:val="none"/>
          </w:rPr>
          <w:t>https://doi.org/10.4085/1062-6050-44.2.136</w:t>
        </w:r>
      </w:hyperlink>
    </w:p>
    <w:p w14:paraId="4F63C0D7" w14:textId="12F6B0EE"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proofErr w:type="spellStart"/>
      <w:r w:rsidRPr="008F16D4">
        <w:rPr>
          <w:rFonts w:ascii="Times New Roman" w:eastAsia="Times New Roman" w:hAnsi="Times New Roman" w:cs="Times New Roman"/>
          <w:kern w:val="0"/>
          <w:sz w:val="24"/>
          <w:szCs w:val="24"/>
          <w14:ligatures w14:val="none"/>
        </w:rPr>
        <w:t>Enwemeka</w:t>
      </w:r>
      <w:proofErr w:type="spellEnd"/>
      <w:r w:rsidRPr="008F16D4">
        <w:rPr>
          <w:rFonts w:ascii="Times New Roman" w:eastAsia="Times New Roman" w:hAnsi="Times New Roman" w:cs="Times New Roman"/>
          <w:kern w:val="0"/>
          <w:sz w:val="24"/>
          <w:szCs w:val="24"/>
          <w14:ligatures w14:val="none"/>
        </w:rPr>
        <w:t xml:space="preserve">, C. S., Allen, C., Avila, P., Bina, J., Konrade, J., </w:t>
      </w:r>
      <w:r w:rsidR="008F16D4" w:rsidRP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Munns, S. </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2002</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Soft tissue thermodynamics before, during, and after cold pack therapy. </w:t>
      </w:r>
      <w:r w:rsidRPr="008F16D4">
        <w:rPr>
          <w:rFonts w:ascii="Times New Roman" w:eastAsia="Times New Roman" w:hAnsi="Times New Roman" w:cs="Times New Roman"/>
          <w:i/>
          <w:iCs/>
          <w:kern w:val="0"/>
          <w:sz w:val="24"/>
          <w:szCs w:val="24"/>
          <w14:ligatures w14:val="none"/>
        </w:rPr>
        <w:t>Medicine and Science in</w:t>
      </w:r>
      <w:r w:rsidRPr="008F16D4">
        <w:rPr>
          <w:rFonts w:ascii="Times New Roman" w:eastAsia="MS Mincho" w:hAnsi="Times New Roman" w:cs="Times New Roman"/>
          <w:i/>
          <w:iCs/>
          <w:kern w:val="0"/>
          <w:sz w:val="24"/>
          <w:szCs w:val="24"/>
          <w14:ligatures w14:val="none"/>
        </w:rPr>
        <w:t xml:space="preserve"> Sports </w:t>
      </w:r>
      <w:r w:rsidRPr="008F16D4">
        <w:rPr>
          <w:rFonts w:ascii="Times New Roman" w:eastAsia="Times New Roman" w:hAnsi="Times New Roman" w:cs="Times New Roman"/>
          <w:i/>
          <w:iCs/>
          <w:kern w:val="0"/>
          <w:sz w:val="24"/>
          <w:szCs w:val="24"/>
          <w14:ligatures w14:val="none"/>
        </w:rPr>
        <w:t>and Exercise</w:t>
      </w:r>
      <w:r w:rsidR="008F16D4" w:rsidRP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34</w:t>
      </w:r>
      <w:r w:rsidRPr="008F16D4">
        <w:rPr>
          <w:rFonts w:ascii="Times New Roman" w:eastAsia="Times New Roman" w:hAnsi="Times New Roman" w:cs="Times New Roman"/>
          <w:kern w:val="0"/>
          <w:sz w:val="24"/>
          <w:szCs w:val="24"/>
          <w14:ligatures w14:val="none"/>
        </w:rPr>
        <w:t>(1)</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45-50. </w:t>
      </w:r>
      <w:hyperlink r:id="rId18" w:history="1">
        <w:r w:rsidRPr="008F16D4">
          <w:rPr>
            <w:rFonts w:ascii="Times New Roman" w:eastAsia="MS Mincho" w:hAnsi="Times New Roman" w:cs="Times New Roman"/>
            <w:kern w:val="0"/>
            <w:sz w:val="24"/>
            <w:szCs w:val="24"/>
            <w14:ligatures w14:val="none"/>
          </w:rPr>
          <w:t>https://doi.org/10.1097/00005768-200201000-00008</w:t>
        </w:r>
      </w:hyperlink>
    </w:p>
    <w:p w14:paraId="40E9CF2C" w14:textId="48D5D396"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F16D4">
        <w:rPr>
          <w:rFonts w:ascii="Times New Roman" w:eastAsia="Times New Roman" w:hAnsi="Times New Roman" w:cs="Times New Roman"/>
          <w:kern w:val="0"/>
          <w:sz w:val="24"/>
          <w:szCs w:val="24"/>
          <w14:ligatures w14:val="none"/>
        </w:rPr>
        <w:t xml:space="preserve">Gage, A. A. </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1979</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What temperature is lethal for </w:t>
      </w:r>
      <w:proofErr w:type="gramStart"/>
      <w:r w:rsidRPr="008F16D4">
        <w:rPr>
          <w:rFonts w:ascii="Times New Roman" w:eastAsia="Times New Roman" w:hAnsi="Times New Roman" w:cs="Times New Roman"/>
          <w:kern w:val="0"/>
          <w:sz w:val="24"/>
          <w:szCs w:val="24"/>
          <w14:ligatures w14:val="none"/>
        </w:rPr>
        <w:t>cells?</w:t>
      </w:r>
      <w:r w:rsidR="008F16D4" w:rsidRPr="008F16D4">
        <w:rPr>
          <w:rFonts w:ascii="Times New Roman" w:eastAsia="Times New Roman" w:hAnsi="Times New Roman" w:cs="Times New Roman"/>
          <w:kern w:val="0"/>
          <w:sz w:val="24"/>
          <w:szCs w:val="24"/>
          <w14:ligatures w14:val="none"/>
        </w:rPr>
        <w:t>.</w:t>
      </w:r>
      <w:proofErr w:type="gramEnd"/>
      <w:r w:rsidRPr="008F16D4">
        <w:rPr>
          <w:rFonts w:ascii="Times New Roman" w:eastAsia="Times New Roman" w:hAnsi="Times New Roman" w:cs="Times New Roman"/>
          <w:kern w:val="0"/>
          <w:sz w:val="24"/>
          <w:szCs w:val="24"/>
          <w14:ligatures w14:val="none"/>
        </w:rPr>
        <w:t xml:space="preserve"> </w:t>
      </w:r>
      <w:r w:rsidRPr="008F16D4">
        <w:rPr>
          <w:rFonts w:ascii="Times New Roman" w:eastAsia="Times New Roman" w:hAnsi="Times New Roman" w:cs="Times New Roman"/>
          <w:i/>
          <w:iCs/>
          <w:kern w:val="0"/>
          <w:sz w:val="24"/>
          <w:szCs w:val="24"/>
          <w14:ligatures w14:val="none"/>
        </w:rPr>
        <w:t>The Journal of Dermatologic Surgery and Oncology</w:t>
      </w:r>
      <w:r w:rsidR="008F16D4" w:rsidRP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5</w:t>
      </w:r>
      <w:r w:rsidRPr="008F16D4">
        <w:rPr>
          <w:rFonts w:ascii="Times New Roman" w:eastAsia="Times New Roman" w:hAnsi="Times New Roman" w:cs="Times New Roman"/>
          <w:kern w:val="0"/>
          <w:sz w:val="24"/>
          <w:szCs w:val="24"/>
          <w14:ligatures w14:val="none"/>
        </w:rPr>
        <w:t>(6)</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459-464. </w:t>
      </w:r>
      <w:hyperlink r:id="rId19" w:history="1">
        <w:r w:rsidRPr="008F16D4">
          <w:rPr>
            <w:rFonts w:ascii="Times New Roman" w:eastAsia="MS Mincho" w:hAnsi="Times New Roman" w:cs="Times New Roman"/>
            <w:kern w:val="0"/>
            <w:sz w:val="24"/>
            <w:szCs w:val="24"/>
            <w14:ligatures w14:val="none"/>
          </w:rPr>
          <w:t>https://doi.org/10.1111/j.1524-4725.1979.tb00695.x</w:t>
        </w:r>
      </w:hyperlink>
    </w:p>
    <w:p w14:paraId="64BDA75E" w14:textId="6016EC1C" w:rsidR="00AF7717" w:rsidRPr="008F16D4" w:rsidRDefault="00AF7717" w:rsidP="002019CF">
      <w:pPr>
        <w:spacing w:after="0" w:line="240" w:lineRule="auto"/>
        <w:ind w:left="720" w:hanging="720"/>
        <w:rPr>
          <w:rFonts w:ascii="Times New Roman" w:eastAsia="MS Mincho" w:hAnsi="Times New Roman" w:cs="Times New Roman"/>
          <w:kern w:val="0"/>
          <w:sz w:val="24"/>
          <w:szCs w:val="24"/>
          <w14:ligatures w14:val="none"/>
        </w:rPr>
      </w:pPr>
      <w:proofErr w:type="spellStart"/>
      <w:r w:rsidRPr="008F16D4">
        <w:rPr>
          <w:rFonts w:ascii="Times New Roman" w:eastAsia="Times New Roman" w:hAnsi="Times New Roman" w:cs="Times New Roman"/>
          <w:kern w:val="0"/>
          <w:sz w:val="24"/>
          <w:szCs w:val="24"/>
          <w14:ligatures w14:val="none"/>
        </w:rPr>
        <w:t>Halar</w:t>
      </w:r>
      <w:proofErr w:type="spellEnd"/>
      <w:r w:rsidRPr="008F16D4">
        <w:rPr>
          <w:rFonts w:ascii="Times New Roman" w:eastAsia="Times New Roman" w:hAnsi="Times New Roman" w:cs="Times New Roman"/>
          <w:kern w:val="0"/>
          <w:sz w:val="24"/>
          <w:szCs w:val="24"/>
          <w14:ligatures w14:val="none"/>
        </w:rPr>
        <w:t xml:space="preserve">, E. M., DeLisa, J. A., </w:t>
      </w:r>
      <w:r w:rsidR="008F16D4" w:rsidRP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Brozovich, F. V. </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1980</w:t>
      </w:r>
      <w:r w:rsidR="008F16D4" w:rsidRP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Nerve conduction velocity: relationship of skin, subcutaneous and intramuscular temperatures. </w:t>
      </w:r>
      <w:r w:rsidRPr="008F16D4">
        <w:rPr>
          <w:rFonts w:ascii="Times New Roman" w:eastAsia="Times New Roman" w:hAnsi="Times New Roman" w:cs="Times New Roman"/>
          <w:i/>
          <w:iCs/>
          <w:kern w:val="0"/>
          <w:sz w:val="24"/>
          <w:szCs w:val="24"/>
          <w14:ligatures w14:val="none"/>
        </w:rPr>
        <w:t>Archives of Physical Medicine and Rehabilitation</w:t>
      </w:r>
      <w:r w:rsidR="008F16D4" w:rsidRP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61</w:t>
      </w:r>
      <w:r w:rsidRPr="008F16D4">
        <w:rPr>
          <w:rFonts w:ascii="Times New Roman" w:eastAsia="Times New Roman" w:hAnsi="Times New Roman" w:cs="Times New Roman"/>
          <w:kern w:val="0"/>
          <w:sz w:val="24"/>
          <w:szCs w:val="24"/>
          <w14:ligatures w14:val="none"/>
        </w:rPr>
        <w:t>(5)</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199-203.</w:t>
      </w:r>
    </w:p>
    <w:p w14:paraId="5ACABFED" w14:textId="019C0316" w:rsidR="00AF7717" w:rsidRPr="008F16D4"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F16D4">
        <w:rPr>
          <w:rFonts w:ascii="Times New Roman" w:eastAsia="Times New Roman" w:hAnsi="Times New Roman" w:cs="Times New Roman"/>
          <w:kern w:val="0"/>
          <w:sz w:val="24"/>
          <w:szCs w:val="24"/>
          <w14:ligatures w14:val="none"/>
        </w:rPr>
        <w:t xml:space="preserve">Hamid, N. A., Nawawi, M. F., Abdullah, N. M., </w:t>
      </w:r>
      <w:r w:rsidR="008F16D4">
        <w:rPr>
          <w:rFonts w:ascii="Times New Roman" w:eastAsia="Times New Roman" w:hAnsi="Times New Roman" w:cs="Times New Roman"/>
          <w:kern w:val="0"/>
          <w:sz w:val="24"/>
          <w:szCs w:val="24"/>
          <w14:ligatures w14:val="none"/>
        </w:rPr>
        <w:t>&amp;</w:t>
      </w:r>
      <w:r w:rsidRPr="008F16D4">
        <w:rPr>
          <w:rFonts w:ascii="Times New Roman" w:eastAsia="Times New Roman" w:hAnsi="Times New Roman" w:cs="Times New Roman"/>
          <w:kern w:val="0"/>
          <w:sz w:val="24"/>
          <w:szCs w:val="24"/>
          <w14:ligatures w14:val="none"/>
        </w:rPr>
        <w:t xml:space="preserve"> Latif, R. A. </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2013</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Efficacy of cubed-ice and wetted-ice as a </w:t>
      </w:r>
      <w:proofErr w:type="spellStart"/>
      <w:r w:rsidRPr="008F16D4">
        <w:rPr>
          <w:rFonts w:ascii="Times New Roman" w:eastAsia="Times New Roman" w:hAnsi="Times New Roman" w:cs="Times New Roman"/>
          <w:kern w:val="0"/>
          <w:sz w:val="24"/>
          <w:szCs w:val="24"/>
          <w14:ligatures w14:val="none"/>
        </w:rPr>
        <w:t>cryotherap</w:t>
      </w:r>
      <w:r w:rsidRPr="008F16D4">
        <w:rPr>
          <w:rFonts w:ascii="Times New Roman" w:eastAsia="MS Mincho" w:hAnsi="Times New Roman" w:cs="Times New Roman"/>
          <w:kern w:val="0"/>
          <w:sz w:val="24"/>
          <w:szCs w:val="24"/>
          <w14:ligatures w14:val="none"/>
        </w:rPr>
        <w:t>eutic</w:t>
      </w:r>
      <w:proofErr w:type="spellEnd"/>
      <w:r w:rsidRPr="008F16D4">
        <w:rPr>
          <w:rFonts w:ascii="Times New Roman" w:eastAsia="Times New Roman" w:hAnsi="Times New Roman" w:cs="Times New Roman"/>
          <w:kern w:val="0"/>
          <w:sz w:val="24"/>
          <w:szCs w:val="24"/>
          <w14:ligatures w14:val="none"/>
        </w:rPr>
        <w:t xml:space="preserve"> agent in the Malaysian climate. </w:t>
      </w:r>
      <w:r w:rsidRPr="008F16D4">
        <w:rPr>
          <w:rFonts w:ascii="Times New Roman" w:eastAsia="MS Mincho" w:hAnsi="Times New Roman" w:cs="Times New Roman"/>
          <w:i/>
          <w:iCs/>
          <w:kern w:val="0"/>
          <w:sz w:val="24"/>
          <w:szCs w:val="24"/>
          <w14:ligatures w14:val="none"/>
        </w:rPr>
        <w:t xml:space="preserve">Procedia </w:t>
      </w:r>
      <w:r w:rsidRPr="008F16D4">
        <w:rPr>
          <w:rFonts w:ascii="Times New Roman" w:eastAsia="Times New Roman" w:hAnsi="Times New Roman" w:cs="Times New Roman"/>
          <w:i/>
          <w:iCs/>
          <w:kern w:val="0"/>
          <w:sz w:val="24"/>
          <w:szCs w:val="24"/>
          <w14:ligatures w14:val="none"/>
        </w:rPr>
        <w:t>–</w:t>
      </w:r>
      <w:r w:rsidRPr="008F16D4">
        <w:rPr>
          <w:rFonts w:ascii="Times New Roman" w:eastAsia="MS Mincho" w:hAnsi="Times New Roman" w:cs="Times New Roman"/>
          <w:i/>
          <w:iCs/>
          <w:kern w:val="0"/>
          <w:sz w:val="24"/>
          <w:szCs w:val="24"/>
          <w14:ligatures w14:val="none"/>
        </w:rPr>
        <w:t xml:space="preserve"> Social and Behavioral Sciences</w:t>
      </w:r>
      <w:r w:rsidR="008F16D4">
        <w:rPr>
          <w:rFonts w:ascii="Times New Roman" w:eastAsia="Times New Roman" w:hAnsi="Times New Roman" w:cs="Times New Roman"/>
          <w:kern w:val="0"/>
          <w:sz w:val="24"/>
          <w:szCs w:val="24"/>
          <w14:ligatures w14:val="none"/>
        </w:rPr>
        <w:t>,</w:t>
      </w:r>
      <w:r w:rsidRPr="008F16D4">
        <w:rPr>
          <w:rFonts w:ascii="Times New Roman" w:eastAsia="MS Mincho" w:hAnsi="Times New Roman" w:cs="Times New Roman"/>
          <w:kern w:val="0"/>
          <w:sz w:val="24"/>
          <w:szCs w:val="24"/>
          <w14:ligatures w14:val="none"/>
        </w:rPr>
        <w:t xml:space="preserve"> </w:t>
      </w:r>
      <w:r w:rsidRPr="008F16D4">
        <w:rPr>
          <w:rFonts w:ascii="Times New Roman" w:eastAsia="MS Mincho" w:hAnsi="Times New Roman" w:cs="Times New Roman"/>
          <w:i/>
          <w:iCs/>
          <w:kern w:val="0"/>
          <w:sz w:val="24"/>
          <w:szCs w:val="24"/>
          <w14:ligatures w14:val="none"/>
        </w:rPr>
        <w:t>105</w:t>
      </w:r>
      <w:r w:rsidR="008F16D4">
        <w:rPr>
          <w:rFonts w:ascii="Times New Roman" w:eastAsia="Times New Roman" w:hAnsi="Times New Roman" w:cs="Times New Roman"/>
          <w:kern w:val="0"/>
          <w:sz w:val="24"/>
          <w:szCs w:val="24"/>
          <w14:ligatures w14:val="none"/>
        </w:rPr>
        <w:t>,</w:t>
      </w:r>
      <w:r w:rsidRPr="008F16D4">
        <w:rPr>
          <w:rFonts w:ascii="Times New Roman" w:eastAsia="Times New Roman" w:hAnsi="Times New Roman" w:cs="Times New Roman"/>
          <w:kern w:val="0"/>
          <w:sz w:val="24"/>
          <w:szCs w:val="24"/>
          <w14:ligatures w14:val="none"/>
        </w:rPr>
        <w:t xml:space="preserve"> 211-219. </w:t>
      </w:r>
      <w:hyperlink r:id="rId20" w:history="1">
        <w:r w:rsidRPr="008F16D4">
          <w:rPr>
            <w:rFonts w:ascii="Times New Roman" w:eastAsia="MS Mincho" w:hAnsi="Times New Roman" w:cs="Times New Roman"/>
            <w:kern w:val="0"/>
            <w:sz w:val="24"/>
            <w:szCs w:val="24"/>
            <w14:ligatures w14:val="none"/>
          </w:rPr>
          <w:t>https://doi.org/10.1016/j.sbspro.2013.11.022</w:t>
        </w:r>
      </w:hyperlink>
    </w:p>
    <w:p w14:paraId="2F31CDD3" w14:textId="39E3EFEB" w:rsidR="00AF7717" w:rsidRPr="00B014DC"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B014DC">
        <w:rPr>
          <w:rFonts w:ascii="Times New Roman" w:eastAsia="Times New Roman" w:hAnsi="Times New Roman" w:cs="Times New Roman"/>
          <w:kern w:val="0"/>
          <w:sz w:val="24"/>
          <w:szCs w:val="24"/>
          <w14:ligatures w14:val="none"/>
        </w:rPr>
        <w:t xml:space="preserve">Hawkins, S. W., </w:t>
      </w:r>
      <w:r w:rsidR="00B014DC">
        <w:rPr>
          <w:rFonts w:ascii="Times New Roman" w:eastAsia="Times New Roman" w:hAnsi="Times New Roman" w:cs="Times New Roman"/>
          <w:kern w:val="0"/>
          <w:sz w:val="24"/>
          <w:szCs w:val="24"/>
          <w14:ligatures w14:val="none"/>
        </w:rPr>
        <w:t>&amp;</w:t>
      </w:r>
      <w:r w:rsidRPr="00B014DC">
        <w:rPr>
          <w:rFonts w:ascii="Times New Roman" w:eastAsia="Times New Roman" w:hAnsi="Times New Roman" w:cs="Times New Roman"/>
          <w:kern w:val="0"/>
          <w:sz w:val="24"/>
          <w:szCs w:val="24"/>
          <w14:ligatures w14:val="none"/>
        </w:rPr>
        <w:t xml:space="preserve"> Hawkins, J. R. </w:t>
      </w:r>
      <w:r w:rsidR="00B014DC">
        <w:rPr>
          <w:rFonts w:ascii="Times New Roman" w:eastAsia="Times New Roman" w:hAnsi="Times New Roman" w:cs="Times New Roman"/>
          <w:kern w:val="0"/>
          <w:sz w:val="24"/>
          <w:szCs w:val="24"/>
          <w14:ligatures w14:val="none"/>
        </w:rPr>
        <w:t>(</w:t>
      </w:r>
      <w:r w:rsidRPr="00B014DC">
        <w:rPr>
          <w:rFonts w:ascii="Times New Roman" w:eastAsia="Times New Roman" w:hAnsi="Times New Roman" w:cs="Times New Roman"/>
          <w:kern w:val="0"/>
          <w:sz w:val="24"/>
          <w:szCs w:val="24"/>
          <w14:ligatures w14:val="none"/>
        </w:rPr>
        <w:t>2016</w:t>
      </w:r>
      <w:r w:rsidR="00B014DC">
        <w:rPr>
          <w:rFonts w:ascii="Times New Roman" w:eastAsia="Times New Roman" w:hAnsi="Times New Roman" w:cs="Times New Roman"/>
          <w:kern w:val="0"/>
          <w:sz w:val="24"/>
          <w:szCs w:val="24"/>
          <w14:ligatures w14:val="none"/>
        </w:rPr>
        <w:t>)</w:t>
      </w:r>
      <w:r w:rsidRPr="00B014DC">
        <w:rPr>
          <w:rFonts w:ascii="Times New Roman" w:eastAsia="Times New Roman" w:hAnsi="Times New Roman" w:cs="Times New Roman"/>
          <w:kern w:val="0"/>
          <w:sz w:val="24"/>
          <w:szCs w:val="24"/>
          <w14:ligatures w14:val="none"/>
        </w:rPr>
        <w:t xml:space="preserve">. Clinical applications of cryotherapy among sports physical therapists. </w:t>
      </w:r>
      <w:r w:rsidRPr="00B014DC">
        <w:rPr>
          <w:rFonts w:ascii="Times New Roman" w:eastAsia="Times New Roman" w:hAnsi="Times New Roman" w:cs="Times New Roman"/>
          <w:i/>
          <w:iCs/>
          <w:kern w:val="0"/>
          <w:sz w:val="24"/>
          <w:szCs w:val="24"/>
          <w14:ligatures w14:val="none"/>
        </w:rPr>
        <w:t xml:space="preserve">International Journal of </w:t>
      </w:r>
      <w:r w:rsidRPr="00B014DC">
        <w:rPr>
          <w:rFonts w:ascii="Times New Roman" w:eastAsia="MS Mincho" w:hAnsi="Times New Roman" w:cs="Times New Roman"/>
          <w:i/>
          <w:iCs/>
          <w:kern w:val="0"/>
          <w:sz w:val="24"/>
          <w:szCs w:val="24"/>
          <w14:ligatures w14:val="none"/>
        </w:rPr>
        <w:t xml:space="preserve">Sports </w:t>
      </w:r>
      <w:r w:rsidRPr="00B014DC">
        <w:rPr>
          <w:rFonts w:ascii="Times New Roman" w:eastAsia="Times New Roman" w:hAnsi="Times New Roman" w:cs="Times New Roman"/>
          <w:i/>
          <w:iCs/>
          <w:kern w:val="0"/>
          <w:sz w:val="24"/>
          <w:szCs w:val="24"/>
          <w14:ligatures w14:val="none"/>
        </w:rPr>
        <w:t>Physical Therapy</w:t>
      </w:r>
      <w:r w:rsidR="00B014DC" w:rsidRPr="00B014DC">
        <w:rPr>
          <w:rFonts w:ascii="Times New Roman" w:eastAsia="Times New Roman" w:hAnsi="Times New Roman" w:cs="Times New Roman"/>
          <w:i/>
          <w:iCs/>
          <w:kern w:val="0"/>
          <w:sz w:val="24"/>
          <w:szCs w:val="24"/>
          <w14:ligatures w14:val="none"/>
        </w:rPr>
        <w:t>,</w:t>
      </w:r>
      <w:r w:rsidRPr="00B014DC">
        <w:rPr>
          <w:rFonts w:ascii="Times New Roman" w:eastAsia="MS Mincho" w:hAnsi="Times New Roman" w:cs="Times New Roman"/>
          <w:i/>
          <w:iCs/>
          <w:kern w:val="0"/>
          <w:sz w:val="24"/>
          <w:szCs w:val="24"/>
          <w14:ligatures w14:val="none"/>
        </w:rPr>
        <w:t xml:space="preserve"> 11</w:t>
      </w:r>
      <w:r w:rsidRPr="00B014DC">
        <w:rPr>
          <w:rFonts w:ascii="Times New Roman" w:eastAsia="Times New Roman" w:hAnsi="Times New Roman" w:cs="Times New Roman"/>
          <w:kern w:val="0"/>
          <w:sz w:val="24"/>
          <w:szCs w:val="24"/>
          <w14:ligatures w14:val="none"/>
        </w:rPr>
        <w:t>(1)</w:t>
      </w:r>
      <w:r w:rsidR="00A15AA6">
        <w:rPr>
          <w:rFonts w:ascii="Times New Roman" w:eastAsia="Times New Roman" w:hAnsi="Times New Roman" w:cs="Times New Roman"/>
          <w:kern w:val="0"/>
          <w:sz w:val="24"/>
          <w:szCs w:val="24"/>
          <w14:ligatures w14:val="none"/>
        </w:rPr>
        <w:t>,</w:t>
      </w:r>
      <w:r w:rsidRPr="00B014DC">
        <w:rPr>
          <w:rFonts w:ascii="Times New Roman" w:eastAsia="Times New Roman" w:hAnsi="Times New Roman" w:cs="Times New Roman"/>
          <w:kern w:val="0"/>
          <w:sz w:val="24"/>
          <w:szCs w:val="24"/>
          <w14:ligatures w14:val="none"/>
        </w:rPr>
        <w:t xml:space="preserve"> 141-148.</w:t>
      </w:r>
    </w:p>
    <w:p w14:paraId="24B1F29E" w14:textId="31160A57" w:rsidR="00AF7717" w:rsidRPr="00B014DC"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B014DC">
        <w:rPr>
          <w:rFonts w:ascii="Times New Roman" w:eastAsia="Times New Roman" w:hAnsi="Times New Roman" w:cs="Times New Roman"/>
          <w:kern w:val="0"/>
          <w:sz w:val="24"/>
          <w:szCs w:val="24"/>
          <w14:ligatures w14:val="none"/>
        </w:rPr>
        <w:t xml:space="preserve">Helmenstine, A. M. </w:t>
      </w:r>
      <w:r w:rsidR="00B014DC">
        <w:rPr>
          <w:rFonts w:ascii="Times New Roman" w:eastAsia="Times New Roman" w:hAnsi="Times New Roman" w:cs="Times New Roman"/>
          <w:kern w:val="0"/>
          <w:sz w:val="24"/>
          <w:szCs w:val="24"/>
          <w14:ligatures w14:val="none"/>
        </w:rPr>
        <w:t>(</w:t>
      </w:r>
      <w:r w:rsidRPr="00B014DC">
        <w:rPr>
          <w:rFonts w:ascii="Times New Roman" w:eastAsia="Times New Roman" w:hAnsi="Times New Roman" w:cs="Times New Roman"/>
          <w:kern w:val="0"/>
          <w:sz w:val="24"/>
          <w:szCs w:val="24"/>
          <w14:ligatures w14:val="none"/>
        </w:rPr>
        <w:t>2019</w:t>
      </w:r>
      <w:r w:rsidR="00B014DC">
        <w:rPr>
          <w:rFonts w:ascii="Times New Roman" w:eastAsia="Times New Roman" w:hAnsi="Times New Roman" w:cs="Times New Roman"/>
          <w:kern w:val="0"/>
          <w:sz w:val="24"/>
          <w:szCs w:val="24"/>
          <w14:ligatures w14:val="none"/>
        </w:rPr>
        <w:t>)</w:t>
      </w:r>
      <w:r w:rsidRPr="00B014DC">
        <w:rPr>
          <w:rFonts w:ascii="Times New Roman" w:eastAsia="Times New Roman" w:hAnsi="Times New Roman" w:cs="Times New Roman"/>
          <w:kern w:val="0"/>
          <w:sz w:val="24"/>
          <w:szCs w:val="24"/>
          <w14:ligatures w14:val="none"/>
        </w:rPr>
        <w:t xml:space="preserve">. </w:t>
      </w:r>
      <w:r w:rsidRPr="00B014DC">
        <w:rPr>
          <w:rFonts w:ascii="Times New Roman" w:eastAsia="MS Mincho" w:hAnsi="Times New Roman" w:cs="Times New Roman"/>
          <w:kern w:val="0"/>
          <w:sz w:val="24"/>
          <w:szCs w:val="24"/>
          <w14:ligatures w14:val="none"/>
        </w:rPr>
        <w:t>How cold does ice get with salt?</w:t>
      </w:r>
      <w:r w:rsidRPr="00B014DC">
        <w:rPr>
          <w:rFonts w:ascii="Times New Roman" w:eastAsia="Times New Roman" w:hAnsi="Times New Roman" w:cs="Times New Roman"/>
          <w:kern w:val="0"/>
          <w:sz w:val="24"/>
          <w:szCs w:val="24"/>
          <w14:ligatures w14:val="none"/>
        </w:rPr>
        <w:t xml:space="preserve"> Retrieved from https://www.thoughtco.com/how-cold-does-ice-get-with-salt-4017627.</w:t>
      </w:r>
    </w:p>
    <w:p w14:paraId="59B55E81" w14:textId="29F0CD00" w:rsidR="00AF7717" w:rsidRPr="00A15AA6"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A15AA6">
        <w:rPr>
          <w:rFonts w:ascii="Times New Roman" w:eastAsia="Times New Roman" w:hAnsi="Times New Roman" w:cs="Times New Roman"/>
          <w:kern w:val="0"/>
          <w:sz w:val="24"/>
          <w:szCs w:val="24"/>
          <w14:ligatures w14:val="none"/>
        </w:rPr>
        <w:t xml:space="preserve">Hill, J., </w:t>
      </w:r>
      <w:r w:rsidR="00A15AA6" w:rsidRPr="00A15AA6">
        <w:rPr>
          <w:rFonts w:ascii="Times New Roman" w:eastAsia="Times New Roman" w:hAnsi="Times New Roman" w:cs="Times New Roman"/>
          <w:kern w:val="0"/>
          <w:sz w:val="24"/>
          <w:szCs w:val="24"/>
          <w14:ligatures w14:val="none"/>
        </w:rPr>
        <w:t>&amp;</w:t>
      </w:r>
      <w:r w:rsidRPr="00A15AA6">
        <w:rPr>
          <w:rFonts w:ascii="Times New Roman" w:eastAsia="Times New Roman" w:hAnsi="Times New Roman" w:cs="Times New Roman"/>
          <w:kern w:val="0"/>
          <w:sz w:val="24"/>
          <w:szCs w:val="24"/>
          <w14:ligatures w14:val="none"/>
        </w:rPr>
        <w:t xml:space="preserve"> Petrucci, R. </w:t>
      </w:r>
      <w:r w:rsidR="00A15AA6" w:rsidRPr="00A15AA6">
        <w:rPr>
          <w:rFonts w:ascii="Times New Roman" w:eastAsia="Times New Roman" w:hAnsi="Times New Roman" w:cs="Times New Roman"/>
          <w:kern w:val="0"/>
          <w:sz w:val="24"/>
          <w:szCs w:val="24"/>
          <w14:ligatures w14:val="none"/>
        </w:rPr>
        <w:t>(</w:t>
      </w:r>
      <w:r w:rsidRPr="00A15AA6">
        <w:rPr>
          <w:rFonts w:ascii="Times New Roman" w:eastAsia="Times New Roman" w:hAnsi="Times New Roman" w:cs="Times New Roman"/>
          <w:kern w:val="0"/>
          <w:sz w:val="24"/>
          <w:szCs w:val="24"/>
          <w14:ligatures w14:val="none"/>
        </w:rPr>
        <w:t>2002</w:t>
      </w:r>
      <w:r w:rsidR="00A15AA6" w:rsidRPr="00A15AA6">
        <w:rPr>
          <w:rFonts w:ascii="Times New Roman" w:eastAsia="Times New Roman" w:hAnsi="Times New Roman" w:cs="Times New Roman"/>
          <w:kern w:val="0"/>
          <w:sz w:val="24"/>
          <w:szCs w:val="24"/>
          <w14:ligatures w14:val="none"/>
        </w:rPr>
        <w:t>)</w:t>
      </w:r>
      <w:r w:rsidRPr="00A15AA6">
        <w:rPr>
          <w:rFonts w:ascii="Times New Roman" w:eastAsia="Times New Roman" w:hAnsi="Times New Roman" w:cs="Times New Roman"/>
          <w:kern w:val="0"/>
          <w:sz w:val="24"/>
          <w:szCs w:val="24"/>
          <w14:ligatures w14:val="none"/>
        </w:rPr>
        <w:t xml:space="preserve">. </w:t>
      </w:r>
      <w:r w:rsidRPr="00A15AA6">
        <w:rPr>
          <w:rFonts w:ascii="Times New Roman" w:eastAsia="MS Mincho" w:hAnsi="Times New Roman" w:cs="Times New Roman"/>
          <w:i/>
          <w:iCs/>
          <w:kern w:val="0"/>
          <w:sz w:val="24"/>
          <w:szCs w:val="24"/>
          <w14:ligatures w14:val="none"/>
        </w:rPr>
        <w:t>General Chemistry: an integrated approach</w:t>
      </w:r>
      <w:r w:rsidRPr="00A15AA6">
        <w:rPr>
          <w:rFonts w:ascii="Times New Roman" w:eastAsia="Times New Roman" w:hAnsi="Times New Roman" w:cs="Times New Roman"/>
          <w:kern w:val="0"/>
          <w:sz w:val="24"/>
          <w:szCs w:val="24"/>
          <w14:ligatures w14:val="none"/>
        </w:rPr>
        <w:t xml:space="preserve">. Prentice Hall, Upper Saddle River. </w:t>
      </w:r>
    </w:p>
    <w:p w14:paraId="1DF7632A" w14:textId="3C319B3D" w:rsidR="00AF7717" w:rsidRPr="00A15AA6"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A15AA6">
        <w:rPr>
          <w:rFonts w:ascii="Times New Roman" w:eastAsia="Times New Roman" w:hAnsi="Times New Roman" w:cs="Times New Roman"/>
          <w:kern w:val="0"/>
          <w:sz w:val="24"/>
          <w:szCs w:val="24"/>
          <w14:ligatures w14:val="none"/>
        </w:rPr>
        <w:lastRenderedPageBreak/>
        <w:t xml:space="preserve">Hunter, E. J., Ostrowski, J., Donahue, M., Crowley, C., </w:t>
      </w:r>
      <w:r w:rsidR="00A15AA6" w:rsidRPr="00A15AA6">
        <w:rPr>
          <w:rFonts w:ascii="Times New Roman" w:eastAsia="Times New Roman" w:hAnsi="Times New Roman" w:cs="Times New Roman"/>
          <w:kern w:val="0"/>
          <w:sz w:val="24"/>
          <w:szCs w:val="24"/>
          <w14:ligatures w14:val="none"/>
        </w:rPr>
        <w:t>&amp;</w:t>
      </w:r>
      <w:r w:rsidRPr="00A15AA6">
        <w:rPr>
          <w:rFonts w:ascii="Times New Roman" w:eastAsia="Times New Roman" w:hAnsi="Times New Roman" w:cs="Times New Roman"/>
          <w:kern w:val="0"/>
          <w:sz w:val="24"/>
          <w:szCs w:val="24"/>
          <w14:ligatures w14:val="none"/>
        </w:rPr>
        <w:t xml:space="preserve"> Herzog, V. </w:t>
      </w:r>
      <w:r w:rsidR="00A15AA6" w:rsidRPr="00A15AA6">
        <w:rPr>
          <w:rFonts w:ascii="Times New Roman" w:eastAsia="Times New Roman" w:hAnsi="Times New Roman" w:cs="Times New Roman"/>
          <w:kern w:val="0"/>
          <w:sz w:val="24"/>
          <w:szCs w:val="24"/>
          <w14:ligatures w14:val="none"/>
        </w:rPr>
        <w:t>(</w:t>
      </w:r>
      <w:r w:rsidRPr="00A15AA6">
        <w:rPr>
          <w:rFonts w:ascii="Times New Roman" w:eastAsia="Times New Roman" w:hAnsi="Times New Roman" w:cs="Times New Roman"/>
          <w:kern w:val="0"/>
          <w:sz w:val="24"/>
          <w:szCs w:val="24"/>
          <w14:ligatures w14:val="none"/>
        </w:rPr>
        <w:t>2016</w:t>
      </w:r>
      <w:r w:rsidR="00A15AA6" w:rsidRPr="00A15AA6">
        <w:rPr>
          <w:rFonts w:ascii="Times New Roman" w:eastAsia="Times New Roman" w:hAnsi="Times New Roman" w:cs="Times New Roman"/>
          <w:kern w:val="0"/>
          <w:sz w:val="24"/>
          <w:szCs w:val="24"/>
          <w14:ligatures w14:val="none"/>
        </w:rPr>
        <w:t>)</w:t>
      </w:r>
      <w:r w:rsidRPr="00A15AA6">
        <w:rPr>
          <w:rFonts w:ascii="Times New Roman" w:eastAsia="Times New Roman" w:hAnsi="Times New Roman" w:cs="Times New Roman"/>
          <w:kern w:val="0"/>
          <w:sz w:val="24"/>
          <w:szCs w:val="24"/>
          <w14:ligatures w14:val="none"/>
        </w:rPr>
        <w:t xml:space="preserve">. Effect of salted ice bags on surface and intramuscular tissue cooling and rewarming rates. </w:t>
      </w:r>
      <w:r w:rsidRPr="00A15AA6">
        <w:rPr>
          <w:rFonts w:ascii="Times New Roman" w:eastAsia="Times New Roman" w:hAnsi="Times New Roman" w:cs="Times New Roman"/>
          <w:i/>
          <w:iCs/>
          <w:kern w:val="0"/>
          <w:sz w:val="24"/>
          <w:szCs w:val="24"/>
          <w14:ligatures w14:val="none"/>
        </w:rPr>
        <w:t>Journal of</w:t>
      </w:r>
      <w:r w:rsidRPr="00A15AA6">
        <w:rPr>
          <w:rFonts w:ascii="Times New Roman" w:eastAsia="MS Mincho" w:hAnsi="Times New Roman" w:cs="Times New Roman"/>
          <w:i/>
          <w:iCs/>
          <w:kern w:val="0"/>
          <w:sz w:val="24"/>
          <w:szCs w:val="24"/>
          <w14:ligatures w14:val="none"/>
        </w:rPr>
        <w:t xml:space="preserve"> Sport Rehabil</w:t>
      </w:r>
      <w:r w:rsidRPr="00A15AA6">
        <w:rPr>
          <w:rFonts w:ascii="Times New Roman" w:eastAsia="Times New Roman" w:hAnsi="Times New Roman" w:cs="Times New Roman"/>
          <w:i/>
          <w:iCs/>
          <w:kern w:val="0"/>
          <w:sz w:val="24"/>
          <w:szCs w:val="24"/>
          <w14:ligatures w14:val="none"/>
        </w:rPr>
        <w:t>itation</w:t>
      </w:r>
      <w:r w:rsidR="00A15AA6" w:rsidRPr="00A15AA6">
        <w:rPr>
          <w:rFonts w:ascii="Times New Roman" w:eastAsia="Times New Roman" w:hAnsi="Times New Roman" w:cs="Times New Roman"/>
          <w:kern w:val="0"/>
          <w:sz w:val="24"/>
          <w:szCs w:val="24"/>
          <w14:ligatures w14:val="none"/>
        </w:rPr>
        <w:t>,</w:t>
      </w:r>
      <w:r w:rsidRPr="00A15AA6">
        <w:rPr>
          <w:rFonts w:ascii="Times New Roman" w:eastAsia="MS Mincho" w:hAnsi="Times New Roman" w:cs="Times New Roman"/>
          <w:kern w:val="0"/>
          <w:sz w:val="24"/>
          <w:szCs w:val="24"/>
          <w14:ligatures w14:val="none"/>
        </w:rPr>
        <w:t xml:space="preserve"> </w:t>
      </w:r>
      <w:r w:rsidRPr="00A15AA6">
        <w:rPr>
          <w:rFonts w:ascii="Times New Roman" w:eastAsia="MS Mincho" w:hAnsi="Times New Roman" w:cs="Times New Roman"/>
          <w:i/>
          <w:iCs/>
          <w:kern w:val="0"/>
          <w:sz w:val="24"/>
          <w:szCs w:val="24"/>
          <w14:ligatures w14:val="none"/>
        </w:rPr>
        <w:t>25</w:t>
      </w:r>
      <w:r w:rsidRPr="00A15AA6">
        <w:rPr>
          <w:rFonts w:ascii="Times New Roman" w:eastAsia="Times New Roman" w:hAnsi="Times New Roman" w:cs="Times New Roman"/>
          <w:kern w:val="0"/>
          <w:sz w:val="24"/>
          <w:szCs w:val="24"/>
          <w14:ligatures w14:val="none"/>
        </w:rPr>
        <w:t>(1)</w:t>
      </w:r>
      <w:r w:rsidR="00A15AA6" w:rsidRPr="00A15AA6">
        <w:rPr>
          <w:rFonts w:ascii="Times New Roman" w:eastAsia="Times New Roman" w:hAnsi="Times New Roman" w:cs="Times New Roman"/>
          <w:kern w:val="0"/>
          <w:sz w:val="24"/>
          <w:szCs w:val="24"/>
          <w14:ligatures w14:val="none"/>
        </w:rPr>
        <w:t>,</w:t>
      </w:r>
      <w:r w:rsidRPr="00A15AA6">
        <w:rPr>
          <w:rFonts w:ascii="Times New Roman" w:eastAsia="Times New Roman" w:hAnsi="Times New Roman" w:cs="Times New Roman"/>
          <w:kern w:val="0"/>
          <w:sz w:val="24"/>
          <w:szCs w:val="24"/>
          <w14:ligatures w14:val="none"/>
        </w:rPr>
        <w:t xml:space="preserve"> 70-76. </w:t>
      </w:r>
      <w:hyperlink r:id="rId21" w:history="1">
        <w:r w:rsidRPr="00A15AA6">
          <w:rPr>
            <w:rFonts w:ascii="Times New Roman" w:eastAsia="Times New Roman" w:hAnsi="Times New Roman" w:cs="Times New Roman"/>
            <w:kern w:val="0"/>
            <w:sz w:val="24"/>
            <w:szCs w:val="24"/>
            <w14:ligatures w14:val="none"/>
          </w:rPr>
          <w:t>https://doi.org/10.1123/jsr.2014-0289</w:t>
        </w:r>
      </w:hyperlink>
    </w:p>
    <w:p w14:paraId="36A4161A" w14:textId="41B831B1" w:rsidR="00AF7717" w:rsidRPr="00F20B27"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proofErr w:type="spellStart"/>
      <w:r w:rsidRPr="00F20B27">
        <w:rPr>
          <w:rFonts w:ascii="Times New Roman" w:eastAsia="Times New Roman" w:hAnsi="Times New Roman" w:cs="Times New Roman"/>
          <w:kern w:val="0"/>
          <w:sz w:val="24"/>
          <w:szCs w:val="24"/>
          <w14:ligatures w14:val="none"/>
        </w:rPr>
        <w:t>Janwantanakul</w:t>
      </w:r>
      <w:proofErr w:type="spellEnd"/>
      <w:r w:rsidRPr="00F20B27">
        <w:rPr>
          <w:rFonts w:ascii="Times New Roman" w:eastAsia="Times New Roman" w:hAnsi="Times New Roman" w:cs="Times New Roman"/>
          <w:kern w:val="0"/>
          <w:sz w:val="24"/>
          <w:szCs w:val="24"/>
          <w14:ligatures w14:val="none"/>
        </w:rPr>
        <w:t xml:space="preserve">, P. </w:t>
      </w:r>
      <w:r w:rsid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2006</w:t>
      </w:r>
      <w:r w:rsid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Cold pack/skin interface temperature during ice treatment with various levels of compression. </w:t>
      </w:r>
      <w:r w:rsidRPr="00F20B27">
        <w:rPr>
          <w:rFonts w:ascii="Times New Roman" w:eastAsia="MS Mincho" w:hAnsi="Times New Roman" w:cs="Times New Roman"/>
          <w:i/>
          <w:iCs/>
          <w:kern w:val="0"/>
          <w:sz w:val="24"/>
          <w:szCs w:val="24"/>
          <w14:ligatures w14:val="none"/>
        </w:rPr>
        <w:t>Physiotherapy</w:t>
      </w:r>
      <w:r w:rsid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92</w:t>
      </w:r>
      <w:r w:rsidRPr="00F20B27">
        <w:rPr>
          <w:rFonts w:ascii="Times New Roman" w:eastAsia="Times New Roman" w:hAnsi="Times New Roman" w:cs="Times New Roman"/>
          <w:kern w:val="0"/>
          <w:sz w:val="24"/>
          <w:szCs w:val="24"/>
          <w14:ligatures w14:val="none"/>
        </w:rPr>
        <w:t>(4)</w:t>
      </w:r>
      <w:r w:rsid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254-259. </w:t>
      </w:r>
      <w:hyperlink r:id="rId22" w:history="1">
        <w:r w:rsidRPr="00F20B27">
          <w:rPr>
            <w:rFonts w:ascii="Times New Roman" w:eastAsia="MS Mincho" w:hAnsi="Times New Roman" w:cs="Times New Roman"/>
            <w:kern w:val="0"/>
            <w:sz w:val="24"/>
            <w:szCs w:val="24"/>
            <w14:ligatures w14:val="none"/>
          </w:rPr>
          <w:t>https://doi.org/10.1016/j.physio.2006.05.006</w:t>
        </w:r>
      </w:hyperlink>
    </w:p>
    <w:p w14:paraId="4FF0C719" w14:textId="65C12579" w:rsidR="00AF7717" w:rsidRPr="00F20B27"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F20B27">
        <w:rPr>
          <w:rFonts w:ascii="Times New Roman" w:eastAsia="Times New Roman" w:hAnsi="Times New Roman" w:cs="Times New Roman"/>
          <w:kern w:val="0"/>
          <w:sz w:val="24"/>
          <w:szCs w:val="24"/>
          <w14:ligatures w14:val="none"/>
        </w:rPr>
        <w:t xml:space="preserve">Jutte, L. S., Merrick, M. A., Ingersoll, C. D.,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Edwards, J. E.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2001</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The relationship between intramuscular temperature, skin temperature, and adipose thickness during cryotherapy and rewarming. </w:t>
      </w:r>
      <w:r w:rsidRPr="00F20B27">
        <w:rPr>
          <w:rFonts w:ascii="Times New Roman" w:eastAsia="Times New Roman" w:hAnsi="Times New Roman" w:cs="Times New Roman"/>
          <w:i/>
          <w:iCs/>
          <w:kern w:val="0"/>
          <w:sz w:val="24"/>
          <w:szCs w:val="24"/>
          <w14:ligatures w14:val="none"/>
        </w:rPr>
        <w:t>Archives of Physical Medicine and Rehabilitation</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w:t>
      </w:r>
      <w:r w:rsidRPr="00F20B27">
        <w:rPr>
          <w:rFonts w:ascii="Times New Roman" w:eastAsia="Times New Roman" w:hAnsi="Times New Roman" w:cs="Times New Roman"/>
          <w:i/>
          <w:iCs/>
          <w:kern w:val="0"/>
          <w:sz w:val="24"/>
          <w:szCs w:val="24"/>
          <w14:ligatures w14:val="none"/>
        </w:rPr>
        <w:t>82</w:t>
      </w:r>
      <w:r w:rsidRPr="00F20B27">
        <w:rPr>
          <w:rFonts w:ascii="Times New Roman" w:eastAsia="Times New Roman" w:hAnsi="Times New Roman" w:cs="Times New Roman"/>
          <w:kern w:val="0"/>
          <w:sz w:val="24"/>
          <w:szCs w:val="24"/>
          <w14:ligatures w14:val="none"/>
        </w:rPr>
        <w:t>(6)</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845-850. </w:t>
      </w:r>
      <w:hyperlink r:id="rId23" w:history="1">
        <w:r w:rsidRPr="00F20B27">
          <w:rPr>
            <w:rFonts w:ascii="Times New Roman" w:eastAsia="MS Mincho" w:hAnsi="Times New Roman" w:cs="Times New Roman"/>
            <w:kern w:val="0"/>
            <w:sz w:val="24"/>
            <w:szCs w:val="24"/>
            <w14:ligatures w14:val="none"/>
          </w:rPr>
          <w:t>https://doi.org/10.1053/apmr.2001.23195</w:t>
        </w:r>
      </w:hyperlink>
    </w:p>
    <w:p w14:paraId="6312FA3F" w14:textId="0E1F97AC"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proofErr w:type="spellStart"/>
      <w:r w:rsidRPr="00F20B27">
        <w:rPr>
          <w:rFonts w:ascii="Times New Roman" w:eastAsia="Times New Roman" w:hAnsi="Times New Roman" w:cs="Times New Roman"/>
          <w:kern w:val="0"/>
          <w:sz w:val="24"/>
          <w:szCs w:val="24"/>
          <w14:ligatures w14:val="none"/>
        </w:rPr>
        <w:t>Kanlayanaphotporn</w:t>
      </w:r>
      <w:proofErr w:type="spellEnd"/>
      <w:r w:rsidRPr="00F20B27">
        <w:rPr>
          <w:rFonts w:ascii="Times New Roman" w:eastAsia="Times New Roman" w:hAnsi="Times New Roman" w:cs="Times New Roman"/>
          <w:kern w:val="0"/>
          <w:sz w:val="24"/>
          <w:szCs w:val="24"/>
          <w14:ligatures w14:val="none"/>
        </w:rPr>
        <w:t xml:space="preserve">, R.,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w:t>
      </w:r>
      <w:proofErr w:type="spellStart"/>
      <w:r w:rsidRPr="00F20B27">
        <w:rPr>
          <w:rFonts w:ascii="Times New Roman" w:eastAsia="Times New Roman" w:hAnsi="Times New Roman" w:cs="Times New Roman"/>
          <w:kern w:val="0"/>
          <w:sz w:val="24"/>
          <w:szCs w:val="24"/>
          <w14:ligatures w14:val="none"/>
        </w:rPr>
        <w:t>Janwantanakul</w:t>
      </w:r>
      <w:proofErr w:type="spellEnd"/>
      <w:r w:rsidRPr="00F20B27">
        <w:rPr>
          <w:rFonts w:ascii="Times New Roman" w:eastAsia="Times New Roman" w:hAnsi="Times New Roman" w:cs="Times New Roman"/>
          <w:kern w:val="0"/>
          <w:sz w:val="24"/>
          <w:szCs w:val="24"/>
          <w14:ligatures w14:val="none"/>
        </w:rPr>
        <w:t xml:space="preserve">, P.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2005</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Comparison of skin</w:t>
      </w:r>
      <w:r w:rsidRPr="00F20B27">
        <w:rPr>
          <w:rFonts w:ascii="Times New Roman" w:eastAsia="MS Mincho" w:hAnsi="Times New Roman" w:cs="Times New Roman"/>
          <w:kern w:val="0"/>
          <w:sz w:val="24"/>
          <w:szCs w:val="24"/>
          <w14:ligatures w14:val="none"/>
        </w:rPr>
        <w:t xml:space="preserve"> </w:t>
      </w:r>
      <w:r w:rsidRPr="00F20B27">
        <w:rPr>
          <w:rFonts w:ascii="Times New Roman" w:eastAsia="Times New Roman" w:hAnsi="Times New Roman" w:cs="Times New Roman"/>
          <w:kern w:val="0"/>
          <w:sz w:val="24"/>
          <w:szCs w:val="24"/>
          <w14:ligatures w14:val="none"/>
        </w:rPr>
        <w:t xml:space="preserve">surface temperature during the application of various cryotherapy modalities. </w:t>
      </w:r>
      <w:r w:rsidRPr="00F20B27">
        <w:rPr>
          <w:rFonts w:ascii="Times New Roman" w:eastAsia="Times New Roman" w:hAnsi="Times New Roman" w:cs="Times New Roman"/>
          <w:i/>
          <w:iCs/>
          <w:kern w:val="0"/>
          <w:sz w:val="24"/>
          <w:szCs w:val="24"/>
          <w14:ligatures w14:val="none"/>
        </w:rPr>
        <w:t>Archives of Physical Medicine and Rehabilitation</w:t>
      </w:r>
      <w:r w:rsidR="00F20B27" w:rsidRPr="00F20B27">
        <w:rPr>
          <w:rFonts w:ascii="Times New Roman" w:eastAsia="Times New Roman" w:hAnsi="Times New Roman" w:cs="Times New Roman"/>
          <w:i/>
          <w:iCs/>
          <w:kern w:val="0"/>
          <w:sz w:val="24"/>
          <w:szCs w:val="24"/>
          <w14:ligatures w14:val="none"/>
        </w:rPr>
        <w:t>,</w:t>
      </w:r>
      <w:r w:rsidRPr="00F20B27">
        <w:rPr>
          <w:rFonts w:ascii="Times New Roman" w:eastAsia="Times New Roman" w:hAnsi="Times New Roman" w:cs="Times New Roman"/>
          <w:i/>
          <w:iCs/>
          <w:kern w:val="0"/>
          <w:sz w:val="24"/>
          <w:szCs w:val="24"/>
          <w14:ligatures w14:val="none"/>
        </w:rPr>
        <w:t xml:space="preserve"> 86</w:t>
      </w:r>
      <w:r w:rsidRPr="00F20B27">
        <w:rPr>
          <w:rFonts w:ascii="Times New Roman" w:eastAsia="Times New Roman" w:hAnsi="Times New Roman" w:cs="Times New Roman"/>
          <w:kern w:val="0"/>
          <w:sz w:val="24"/>
          <w:szCs w:val="24"/>
          <w14:ligatures w14:val="none"/>
        </w:rPr>
        <w:t>(7)</w:t>
      </w:r>
      <w:r w:rsidR="00F20B27" w:rsidRPr="00F20B27">
        <w:rPr>
          <w:rFonts w:ascii="Times New Roman" w:eastAsia="Times New Roman" w:hAnsi="Times New Roman" w:cs="Times New Roman"/>
          <w:kern w:val="0"/>
          <w:sz w:val="24"/>
          <w:szCs w:val="24"/>
          <w14:ligatures w14:val="none"/>
        </w:rPr>
        <w:t xml:space="preserve">, </w:t>
      </w:r>
      <w:r w:rsidRPr="00F20B27">
        <w:rPr>
          <w:rFonts w:ascii="Times New Roman" w:eastAsia="Times New Roman" w:hAnsi="Times New Roman" w:cs="Times New Roman"/>
          <w:kern w:val="0"/>
          <w:sz w:val="24"/>
          <w:szCs w:val="24"/>
          <w14:ligatures w14:val="none"/>
        </w:rPr>
        <w:t xml:space="preserve">1411-1415. </w:t>
      </w:r>
      <w:hyperlink r:id="rId24" w:history="1">
        <w:r w:rsidRPr="00F20B27">
          <w:rPr>
            <w:rFonts w:ascii="Times New Roman" w:eastAsia="MS Mincho" w:hAnsi="Times New Roman" w:cs="Times New Roman"/>
            <w:kern w:val="0"/>
            <w:sz w:val="24"/>
            <w:szCs w:val="24"/>
            <w14:ligatures w14:val="none"/>
          </w:rPr>
          <w:t>https://doi.org/10.1016/j.apmr.2004.11.034</w:t>
        </w:r>
      </w:hyperlink>
    </w:p>
    <w:p w14:paraId="6A173FDD" w14:textId="112ACBE5"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F20B27">
        <w:rPr>
          <w:rFonts w:ascii="Times New Roman" w:eastAsia="Times New Roman" w:hAnsi="Times New Roman" w:cs="Times New Roman"/>
          <w:kern w:val="0"/>
          <w:sz w:val="24"/>
          <w:szCs w:val="24"/>
          <w14:ligatures w14:val="none"/>
        </w:rPr>
        <w:t xml:space="preserve">Kennet, J., Hardaker, N., Hobbs, S.,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Selfe, J. 2007. Cooling efficiency of 4 common </w:t>
      </w:r>
      <w:proofErr w:type="spellStart"/>
      <w:r w:rsidRPr="00F20B27">
        <w:rPr>
          <w:rFonts w:ascii="Times New Roman" w:eastAsia="Times New Roman" w:hAnsi="Times New Roman" w:cs="Times New Roman"/>
          <w:kern w:val="0"/>
          <w:sz w:val="24"/>
          <w:szCs w:val="24"/>
          <w14:ligatures w14:val="none"/>
        </w:rPr>
        <w:t>cryotherap</w:t>
      </w:r>
      <w:r w:rsidRPr="00F20B27">
        <w:rPr>
          <w:rFonts w:ascii="Times New Roman" w:eastAsia="MS Mincho" w:hAnsi="Times New Roman" w:cs="Times New Roman"/>
          <w:kern w:val="0"/>
          <w:sz w:val="24"/>
          <w:szCs w:val="24"/>
          <w14:ligatures w14:val="none"/>
        </w:rPr>
        <w:t>eutic</w:t>
      </w:r>
      <w:proofErr w:type="spellEnd"/>
      <w:r w:rsidRPr="00F20B27">
        <w:rPr>
          <w:rFonts w:ascii="Times New Roman" w:eastAsia="Times New Roman" w:hAnsi="Times New Roman" w:cs="Times New Roman"/>
          <w:kern w:val="0"/>
          <w:sz w:val="24"/>
          <w:szCs w:val="24"/>
          <w14:ligatures w14:val="none"/>
        </w:rPr>
        <w:t xml:space="preserve"> agents. </w:t>
      </w:r>
      <w:r w:rsidRPr="00F20B27">
        <w:rPr>
          <w:rFonts w:ascii="Times New Roman" w:eastAsia="Times New Roman" w:hAnsi="Times New Roman" w:cs="Times New Roman"/>
          <w:i/>
          <w:iCs/>
          <w:kern w:val="0"/>
          <w:sz w:val="24"/>
          <w:szCs w:val="24"/>
          <w14:ligatures w14:val="none"/>
        </w:rPr>
        <w:t>Journal of Athletic Training</w:t>
      </w:r>
      <w:r w:rsidR="00F20B27" w:rsidRP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42</w:t>
      </w:r>
      <w:r w:rsidRPr="00F20B27">
        <w:rPr>
          <w:rFonts w:ascii="Times New Roman" w:eastAsia="Times New Roman" w:hAnsi="Times New Roman" w:cs="Times New Roman"/>
          <w:kern w:val="0"/>
          <w:sz w:val="24"/>
          <w:szCs w:val="24"/>
          <w14:ligatures w14:val="none"/>
        </w:rPr>
        <w:t>(3)</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343-348.</w:t>
      </w:r>
    </w:p>
    <w:p w14:paraId="18FA0097" w14:textId="1CA595DF" w:rsidR="00AF7717" w:rsidRPr="00F20B27" w:rsidRDefault="00AF7717" w:rsidP="002019CF">
      <w:pPr>
        <w:spacing w:after="0" w:line="240" w:lineRule="auto"/>
        <w:ind w:left="720" w:hanging="720"/>
        <w:rPr>
          <w:rFonts w:ascii="Times New Roman" w:eastAsia="Angsana New" w:hAnsi="Times New Roman" w:cs="Times New Roman"/>
          <w:noProof/>
          <w:kern w:val="0"/>
          <w:sz w:val="24"/>
          <w:szCs w:val="24"/>
          <w:u w:val="single"/>
          <w14:ligatures w14:val="none"/>
        </w:rPr>
      </w:pPr>
      <w:r w:rsidRPr="00F20B27">
        <w:rPr>
          <w:rFonts w:ascii="Times New Roman" w:eastAsia="Times New Roman" w:hAnsi="Times New Roman" w:cs="Times New Roman"/>
          <w:kern w:val="0"/>
          <w:sz w:val="24"/>
          <w:szCs w:val="24"/>
          <w14:ligatures w14:val="none"/>
        </w:rPr>
        <w:t xml:space="preserve">Larsen, C. C., Troiano, J. M., Ramirez, R. J., Miller, M. G., &amp; Holcomb, W. R.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2015</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Effects of crushed ice and wetted ice on hamstring flexibility. </w:t>
      </w:r>
      <w:r w:rsidRPr="00F20B27">
        <w:rPr>
          <w:rFonts w:ascii="Times New Roman" w:eastAsia="Times New Roman" w:hAnsi="Times New Roman" w:cs="Times New Roman"/>
          <w:i/>
          <w:iCs/>
          <w:kern w:val="0"/>
          <w:sz w:val="24"/>
          <w:szCs w:val="24"/>
          <w14:ligatures w14:val="none"/>
        </w:rPr>
        <w:t>Journal of</w:t>
      </w:r>
      <w:r w:rsidRPr="00F20B27">
        <w:rPr>
          <w:rFonts w:ascii="Times New Roman" w:eastAsia="MS Mincho" w:hAnsi="Times New Roman" w:cs="Times New Roman"/>
          <w:i/>
          <w:iCs/>
          <w:kern w:val="0"/>
          <w:sz w:val="24"/>
          <w:szCs w:val="24"/>
          <w14:ligatures w14:val="none"/>
        </w:rPr>
        <w:t xml:space="preserve"> Strength </w:t>
      </w:r>
      <w:r w:rsidRPr="00F20B27">
        <w:rPr>
          <w:rFonts w:ascii="Times New Roman" w:eastAsia="Angsana New" w:hAnsi="Times New Roman" w:cs="Times New Roman"/>
          <w:i/>
          <w:iCs/>
          <w:noProof/>
          <w:kern w:val="0"/>
          <w:sz w:val="24"/>
          <w:szCs w:val="24"/>
          <w14:ligatures w14:val="none"/>
        </w:rPr>
        <w:t>and Conditioning Research</w:t>
      </w:r>
      <w:r w:rsidR="00F20B27" w:rsidRPr="00F20B27">
        <w:rPr>
          <w:rFonts w:ascii="Times New Roman" w:eastAsia="Angsana New" w:hAnsi="Times New Roman" w:cs="Times New Roman"/>
          <w:noProof/>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29</w:t>
      </w:r>
      <w:r w:rsidRPr="00F20B27">
        <w:rPr>
          <w:rFonts w:ascii="Times New Roman" w:eastAsia="Times New Roman" w:hAnsi="Times New Roman" w:cs="Times New Roman"/>
          <w:kern w:val="0"/>
          <w:sz w:val="24"/>
          <w:szCs w:val="24"/>
          <w14:ligatures w14:val="none"/>
        </w:rPr>
        <w:t>(2</w:t>
      </w:r>
      <w:r w:rsidRPr="00F20B27">
        <w:rPr>
          <w:rFonts w:ascii="Times New Roman" w:eastAsia="Angsana New" w:hAnsi="Times New Roman" w:cs="Times New Roman"/>
          <w:noProof/>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483-488. </w:t>
      </w:r>
      <w:hyperlink r:id="rId25" w:history="1">
        <w:r w:rsidRPr="00F20B27">
          <w:rPr>
            <w:rFonts w:ascii="Times New Roman" w:eastAsia="Angsana New" w:hAnsi="Times New Roman" w:cs="Times New Roman"/>
            <w:noProof/>
            <w:kern w:val="0"/>
            <w:sz w:val="24"/>
            <w:szCs w:val="24"/>
            <w14:ligatures w14:val="none"/>
          </w:rPr>
          <w:t>https://doi.org/10.1519/jsc.0000000000000340</w:t>
        </w:r>
      </w:hyperlink>
    </w:p>
    <w:p w14:paraId="49F56BA2" w14:textId="6CF73BAD"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F20B27">
        <w:rPr>
          <w:rFonts w:ascii="Times New Roman" w:eastAsia="Times New Roman" w:hAnsi="Times New Roman" w:cs="Times New Roman"/>
          <w:kern w:val="0"/>
          <w:sz w:val="24"/>
          <w:szCs w:val="24"/>
          <w14:ligatures w14:val="none"/>
        </w:rPr>
        <w:t xml:space="preserve">Lau, L., and Fan, J.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2009</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w:t>
      </w:r>
      <w:r w:rsidRPr="00F20B27">
        <w:rPr>
          <w:rFonts w:ascii="Times New Roman" w:eastAsia="Times New Roman" w:hAnsi="Times New Roman" w:cs="Times New Roman"/>
          <w:i/>
          <w:iCs/>
          <w:kern w:val="0"/>
          <w:sz w:val="24"/>
          <w:szCs w:val="24"/>
          <w14:ligatures w14:val="none"/>
        </w:rPr>
        <w:t>13 - Laundry performance of fabrics and garments. In. J. Fan, L. Hunter, (Eds.).</w:t>
      </w:r>
      <w:r w:rsidRPr="00F20B27">
        <w:rPr>
          <w:rFonts w:ascii="Times New Roman" w:eastAsia="Times New Roman" w:hAnsi="Times New Roman" w:cs="Times New Roman"/>
          <w:kern w:val="0"/>
          <w:sz w:val="24"/>
          <w:szCs w:val="24"/>
          <w14:ligatures w14:val="none"/>
        </w:rPr>
        <w:t xml:space="preserve"> </w:t>
      </w:r>
      <w:r w:rsidRPr="00F20B27">
        <w:rPr>
          <w:rFonts w:ascii="Times New Roman" w:eastAsia="MS Mincho" w:hAnsi="Times New Roman" w:cs="Times New Roman"/>
          <w:kern w:val="0"/>
          <w:sz w:val="24"/>
          <w:szCs w:val="24"/>
          <w14:ligatures w14:val="none"/>
        </w:rPr>
        <w:t xml:space="preserve">Engineering </w:t>
      </w:r>
      <w:r w:rsidRPr="00F20B27">
        <w:rPr>
          <w:rFonts w:ascii="Times New Roman" w:eastAsia="Times New Roman" w:hAnsi="Times New Roman" w:cs="Times New Roman"/>
          <w:kern w:val="0"/>
          <w:sz w:val="24"/>
          <w:szCs w:val="24"/>
          <w14:ligatures w14:val="none"/>
        </w:rPr>
        <w:t>apparel fabrics</w:t>
      </w:r>
      <w:r w:rsidRPr="00F20B27">
        <w:rPr>
          <w:rFonts w:ascii="Times New Roman" w:eastAsia="MS Mincho" w:hAnsi="Times New Roman" w:cs="Times New Roman"/>
          <w:kern w:val="0"/>
          <w:sz w:val="24"/>
          <w:szCs w:val="24"/>
          <w14:ligatures w14:val="none"/>
        </w:rPr>
        <w:t xml:space="preserve"> and </w:t>
      </w:r>
      <w:r w:rsidRPr="00F20B27">
        <w:rPr>
          <w:rFonts w:ascii="Times New Roman" w:eastAsia="Times New Roman" w:hAnsi="Times New Roman" w:cs="Times New Roman"/>
          <w:kern w:val="0"/>
          <w:sz w:val="24"/>
          <w:szCs w:val="24"/>
          <w14:ligatures w14:val="none"/>
        </w:rPr>
        <w:t>g</w:t>
      </w:r>
      <w:r w:rsidRPr="00F20B27">
        <w:rPr>
          <w:rFonts w:ascii="Times New Roman" w:eastAsia="MS Mincho" w:hAnsi="Times New Roman" w:cs="Times New Roman"/>
          <w:kern w:val="0"/>
          <w:sz w:val="24"/>
          <w:szCs w:val="24"/>
          <w14:ligatures w14:val="none"/>
        </w:rPr>
        <w:t>arments</w:t>
      </w:r>
      <w:r w:rsidRPr="00F20B27">
        <w:rPr>
          <w:rFonts w:ascii="Times New Roman" w:eastAsia="Times New Roman" w:hAnsi="Times New Roman" w:cs="Times New Roman"/>
          <w:kern w:val="0"/>
          <w:sz w:val="24"/>
          <w:szCs w:val="24"/>
          <w14:ligatures w14:val="none"/>
        </w:rPr>
        <w:t xml:space="preserve"> (p. 353). Woodhead Publishing, </w:t>
      </w:r>
      <w:proofErr w:type="spellStart"/>
      <w:r w:rsidRPr="00F20B27">
        <w:rPr>
          <w:rFonts w:ascii="Times New Roman" w:eastAsia="Times New Roman" w:hAnsi="Times New Roman" w:cs="Times New Roman"/>
          <w:kern w:val="0"/>
          <w:sz w:val="24"/>
          <w:szCs w:val="24"/>
          <w14:ligatures w14:val="none"/>
        </w:rPr>
        <w:t>Sawston</w:t>
      </w:r>
      <w:proofErr w:type="spellEnd"/>
      <w:r w:rsidRPr="00F20B27">
        <w:rPr>
          <w:rFonts w:ascii="Times New Roman" w:eastAsia="Times New Roman" w:hAnsi="Times New Roman" w:cs="Times New Roman"/>
          <w:kern w:val="0"/>
          <w:sz w:val="24"/>
          <w:szCs w:val="24"/>
          <w14:ligatures w14:val="none"/>
        </w:rPr>
        <w:t xml:space="preserve">. </w:t>
      </w:r>
      <w:hyperlink r:id="rId26" w:history="1">
        <w:r w:rsidRPr="00F20B27">
          <w:rPr>
            <w:rFonts w:ascii="Times New Roman" w:eastAsia="Times New Roman" w:hAnsi="Times New Roman" w:cs="Times New Roman"/>
            <w:kern w:val="0"/>
            <w:sz w:val="24"/>
            <w:szCs w:val="24"/>
            <w14:ligatures w14:val="none"/>
          </w:rPr>
          <w:t>https://doi.org/10.1533/9781845696443.339</w:t>
        </w:r>
      </w:hyperlink>
    </w:p>
    <w:p w14:paraId="672F0A54" w14:textId="5CEFFE59"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F20B27">
        <w:rPr>
          <w:rFonts w:ascii="Times New Roman" w:eastAsia="Times New Roman" w:hAnsi="Times New Roman" w:cs="Times New Roman"/>
          <w:kern w:val="0"/>
          <w:sz w:val="24"/>
          <w:szCs w:val="24"/>
          <w14:ligatures w14:val="none"/>
        </w:rPr>
        <w:t xml:space="preserve">Matsumura, N., Nagashima, S., </w:t>
      </w:r>
      <w:proofErr w:type="spellStart"/>
      <w:r w:rsidRPr="00F20B27">
        <w:rPr>
          <w:rFonts w:ascii="Times New Roman" w:eastAsia="Times New Roman" w:hAnsi="Times New Roman" w:cs="Times New Roman"/>
          <w:kern w:val="0"/>
          <w:sz w:val="24"/>
          <w:szCs w:val="24"/>
          <w14:ligatures w14:val="none"/>
        </w:rPr>
        <w:t>Negoro</w:t>
      </w:r>
      <w:proofErr w:type="spellEnd"/>
      <w:r w:rsidRPr="00F20B27">
        <w:rPr>
          <w:rFonts w:ascii="Times New Roman" w:eastAsia="Times New Roman" w:hAnsi="Times New Roman" w:cs="Times New Roman"/>
          <w:kern w:val="0"/>
          <w:sz w:val="24"/>
          <w:szCs w:val="24"/>
          <w14:ligatures w14:val="none"/>
        </w:rPr>
        <w:t xml:space="preserve">, K., </w:t>
      </w:r>
      <w:proofErr w:type="spellStart"/>
      <w:r w:rsidRPr="00F20B27">
        <w:rPr>
          <w:rFonts w:ascii="Times New Roman" w:eastAsia="Times New Roman" w:hAnsi="Times New Roman" w:cs="Times New Roman"/>
          <w:kern w:val="0"/>
          <w:sz w:val="24"/>
          <w:szCs w:val="24"/>
          <w14:ligatures w14:val="none"/>
        </w:rPr>
        <w:t>Motomura</w:t>
      </w:r>
      <w:proofErr w:type="spellEnd"/>
      <w:r w:rsidRPr="00F20B27">
        <w:rPr>
          <w:rFonts w:ascii="Times New Roman" w:eastAsia="Times New Roman" w:hAnsi="Times New Roman" w:cs="Times New Roman"/>
          <w:kern w:val="0"/>
          <w:sz w:val="24"/>
          <w:szCs w:val="24"/>
          <w14:ligatures w14:val="none"/>
        </w:rPr>
        <w:t xml:space="preserve">, Y., </w:t>
      </w:r>
      <w:proofErr w:type="spellStart"/>
      <w:r w:rsidRPr="00F20B27">
        <w:rPr>
          <w:rFonts w:ascii="Times New Roman" w:eastAsia="Times New Roman" w:hAnsi="Times New Roman" w:cs="Times New Roman"/>
          <w:kern w:val="0"/>
          <w:sz w:val="24"/>
          <w:szCs w:val="24"/>
          <w14:ligatures w14:val="none"/>
        </w:rPr>
        <w:t>Shimoura</w:t>
      </w:r>
      <w:proofErr w:type="spellEnd"/>
      <w:r w:rsidRPr="00F20B27">
        <w:rPr>
          <w:rFonts w:ascii="Times New Roman" w:eastAsia="Times New Roman" w:hAnsi="Times New Roman" w:cs="Times New Roman"/>
          <w:kern w:val="0"/>
          <w:sz w:val="24"/>
          <w:szCs w:val="24"/>
          <w14:ligatures w14:val="none"/>
        </w:rPr>
        <w:t xml:space="preserve">, K., </w:t>
      </w:r>
      <w:proofErr w:type="spellStart"/>
      <w:r w:rsidRPr="00F20B27">
        <w:rPr>
          <w:rFonts w:ascii="Times New Roman" w:eastAsia="Times New Roman" w:hAnsi="Times New Roman" w:cs="Times New Roman"/>
          <w:kern w:val="0"/>
          <w:sz w:val="24"/>
          <w:szCs w:val="24"/>
          <w14:ligatures w14:val="none"/>
        </w:rPr>
        <w:t>Tateuchi</w:t>
      </w:r>
      <w:proofErr w:type="spellEnd"/>
      <w:r w:rsidRPr="00F20B27">
        <w:rPr>
          <w:rFonts w:ascii="Times New Roman" w:eastAsia="Times New Roman" w:hAnsi="Times New Roman" w:cs="Times New Roman"/>
          <w:kern w:val="0"/>
          <w:sz w:val="24"/>
          <w:szCs w:val="24"/>
          <w14:ligatures w14:val="none"/>
        </w:rPr>
        <w:t xml:space="preserve">, H., Ichihashi, N., Aoyama, T.,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Nagai-Tanima, M.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2022</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The effect of Liquid ice after high-intensity exercise on muscle function compared to Block ice. </w:t>
      </w:r>
      <w:r w:rsidRPr="00F20B27">
        <w:rPr>
          <w:rFonts w:ascii="Times New Roman" w:eastAsia="Times New Roman" w:hAnsi="Times New Roman" w:cs="Times New Roman"/>
          <w:i/>
          <w:iCs/>
          <w:kern w:val="0"/>
          <w:sz w:val="24"/>
          <w:szCs w:val="24"/>
          <w14:ligatures w14:val="none"/>
        </w:rPr>
        <w:t>Journal of Exercise Science and Fitness</w:t>
      </w:r>
      <w:r w:rsidR="00F20B27" w:rsidRP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20</w:t>
      </w:r>
      <w:r w:rsidRPr="00F20B27">
        <w:rPr>
          <w:rFonts w:ascii="Times New Roman" w:eastAsia="Times New Roman" w:hAnsi="Times New Roman" w:cs="Times New Roman"/>
          <w:kern w:val="0"/>
          <w:sz w:val="24"/>
          <w:szCs w:val="24"/>
          <w14:ligatures w14:val="none"/>
        </w:rPr>
        <w:t>(1)</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23-26. </w:t>
      </w:r>
      <w:hyperlink r:id="rId27" w:history="1">
        <w:r w:rsidRPr="00F20B27">
          <w:rPr>
            <w:rFonts w:ascii="Times New Roman" w:eastAsia="MS Mincho" w:hAnsi="Times New Roman" w:cs="Times New Roman"/>
            <w:kern w:val="0"/>
            <w:sz w:val="24"/>
            <w:szCs w:val="24"/>
            <w14:ligatures w14:val="none"/>
          </w:rPr>
          <w:t>https://doi.org/10.1016/j.jesf.2021.12.001</w:t>
        </w:r>
      </w:hyperlink>
    </w:p>
    <w:p w14:paraId="12AC289D" w14:textId="025206AB" w:rsidR="00AF7717" w:rsidRPr="00F20B27"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F20B27">
        <w:rPr>
          <w:rFonts w:ascii="Times New Roman" w:eastAsia="Times New Roman" w:hAnsi="Times New Roman" w:cs="Times New Roman"/>
          <w:kern w:val="0"/>
          <w:sz w:val="24"/>
          <w:szCs w:val="24"/>
          <w14:ligatures w14:val="none"/>
        </w:rPr>
        <w:t xml:space="preserve">McMeeken, J., Lewis, M. M., </w:t>
      </w:r>
      <w:r w:rsid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Cocks, S.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1984</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Effects of cooling with simulated ice on skin temperature and nerve conduction velocity. </w:t>
      </w:r>
      <w:r w:rsidRPr="00F20B27">
        <w:rPr>
          <w:rFonts w:ascii="Times New Roman" w:eastAsia="Times New Roman" w:hAnsi="Times New Roman" w:cs="Times New Roman"/>
          <w:i/>
          <w:iCs/>
          <w:kern w:val="0"/>
          <w:sz w:val="24"/>
          <w:szCs w:val="24"/>
          <w14:ligatures w14:val="none"/>
        </w:rPr>
        <w:t>Australian Journal of Physiotherapy</w:t>
      </w:r>
      <w:r w:rsidR="00F20B27" w:rsidRP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30</w:t>
      </w:r>
      <w:r w:rsidRPr="00F20B27">
        <w:rPr>
          <w:rFonts w:ascii="Times New Roman" w:eastAsia="Times New Roman" w:hAnsi="Times New Roman" w:cs="Times New Roman"/>
          <w:kern w:val="0"/>
          <w:sz w:val="24"/>
          <w:szCs w:val="24"/>
          <w14:ligatures w14:val="none"/>
        </w:rPr>
        <w:t>(4)</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111-114. </w:t>
      </w:r>
      <w:hyperlink r:id="rId28" w:history="1">
        <w:r w:rsidRPr="00F20B27">
          <w:rPr>
            <w:rFonts w:ascii="Times New Roman" w:eastAsia="Times New Roman" w:hAnsi="Times New Roman" w:cs="Times New Roman"/>
            <w:kern w:val="0"/>
            <w:sz w:val="24"/>
            <w:szCs w:val="24"/>
            <w14:ligatures w14:val="none"/>
          </w:rPr>
          <w:t>https://doi.org/10.1016/S0004-9514(14)60682-6</w:t>
        </w:r>
      </w:hyperlink>
    </w:p>
    <w:p w14:paraId="719EB851" w14:textId="138DE27C"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F20B27">
        <w:rPr>
          <w:rFonts w:ascii="Times New Roman" w:eastAsia="Times New Roman" w:hAnsi="Times New Roman" w:cs="Times New Roman"/>
          <w:kern w:val="0"/>
          <w:sz w:val="24"/>
          <w:szCs w:val="24"/>
          <w14:ligatures w14:val="none"/>
        </w:rPr>
        <w:t xml:space="preserve">Merrick, M. A., Jutte, L. S.,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Smith, M. E.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2003</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Cold modalities with different thermodynamic properties produce different surface and intramuscular temperatures. </w:t>
      </w:r>
      <w:r w:rsidRPr="00F20B27">
        <w:rPr>
          <w:rFonts w:ascii="Times New Roman" w:eastAsia="Times New Roman" w:hAnsi="Times New Roman" w:cs="Times New Roman"/>
          <w:i/>
          <w:iCs/>
          <w:kern w:val="0"/>
          <w:sz w:val="24"/>
          <w:szCs w:val="24"/>
          <w14:ligatures w14:val="none"/>
        </w:rPr>
        <w:t>Journal of Athletic Training</w:t>
      </w:r>
      <w:r w:rsidR="00F20B27" w:rsidRP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38</w:t>
      </w:r>
      <w:r w:rsidRPr="00F20B27">
        <w:rPr>
          <w:rFonts w:ascii="Times New Roman" w:eastAsia="Times New Roman" w:hAnsi="Times New Roman" w:cs="Times New Roman"/>
          <w:kern w:val="0"/>
          <w:sz w:val="24"/>
          <w:szCs w:val="24"/>
          <w14:ligatures w14:val="none"/>
        </w:rPr>
        <w:t>(1): 28-33.</w:t>
      </w:r>
    </w:p>
    <w:p w14:paraId="7111FED9" w14:textId="542D917E" w:rsidR="00AF7717" w:rsidRPr="00F20B27"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F20B27">
        <w:rPr>
          <w:rFonts w:ascii="Times New Roman" w:eastAsia="Times New Roman" w:hAnsi="Times New Roman" w:cs="Times New Roman"/>
          <w:kern w:val="0"/>
          <w:sz w:val="24"/>
          <w:szCs w:val="24"/>
          <w14:ligatures w14:val="none"/>
        </w:rPr>
        <w:t xml:space="preserve">Merrick, M. A., Rankin, J. M., Andres, F. A., </w:t>
      </w:r>
      <w:r w:rsidR="00F20B27" w:rsidRPr="00F20B27">
        <w:rPr>
          <w:rFonts w:ascii="Times New Roman" w:eastAsia="Times New Roman" w:hAnsi="Times New Roman" w:cs="Times New Roman"/>
          <w:kern w:val="0"/>
          <w:sz w:val="24"/>
          <w:szCs w:val="24"/>
          <w14:ligatures w14:val="none"/>
        </w:rPr>
        <w:t>&amp;</w:t>
      </w:r>
      <w:r w:rsidRPr="00F20B27">
        <w:rPr>
          <w:rFonts w:ascii="Times New Roman" w:eastAsia="Times New Roman" w:hAnsi="Times New Roman" w:cs="Times New Roman"/>
          <w:kern w:val="0"/>
          <w:sz w:val="24"/>
          <w:szCs w:val="24"/>
          <w14:ligatures w14:val="none"/>
        </w:rPr>
        <w:t xml:space="preserve"> Hinman, C. L. </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1999</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A preliminary examination of cryotherapy and secondary injury in skeletal muscle. </w:t>
      </w:r>
      <w:r w:rsidRPr="00F20B27">
        <w:rPr>
          <w:rFonts w:ascii="Times New Roman" w:eastAsia="Times New Roman" w:hAnsi="Times New Roman" w:cs="Times New Roman"/>
          <w:i/>
          <w:iCs/>
          <w:kern w:val="0"/>
          <w:sz w:val="24"/>
          <w:szCs w:val="24"/>
          <w14:ligatures w14:val="none"/>
        </w:rPr>
        <w:t>Medicine and Science in</w:t>
      </w:r>
      <w:r w:rsidRPr="00F20B27">
        <w:rPr>
          <w:rFonts w:ascii="Times New Roman" w:eastAsia="MS Mincho" w:hAnsi="Times New Roman" w:cs="Times New Roman"/>
          <w:i/>
          <w:iCs/>
          <w:kern w:val="0"/>
          <w:sz w:val="24"/>
          <w:szCs w:val="24"/>
          <w14:ligatures w14:val="none"/>
        </w:rPr>
        <w:t xml:space="preserve"> Sports </w:t>
      </w:r>
      <w:r w:rsidRPr="00F20B27">
        <w:rPr>
          <w:rFonts w:ascii="Times New Roman" w:eastAsia="Times New Roman" w:hAnsi="Times New Roman" w:cs="Times New Roman"/>
          <w:i/>
          <w:iCs/>
          <w:kern w:val="0"/>
          <w:sz w:val="24"/>
          <w:szCs w:val="24"/>
          <w14:ligatures w14:val="none"/>
        </w:rPr>
        <w:t>and Exercise</w:t>
      </w:r>
      <w:r w:rsidR="00F20B27" w:rsidRPr="00F20B27">
        <w:rPr>
          <w:rFonts w:ascii="Times New Roman" w:eastAsia="Times New Roman"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31</w:t>
      </w:r>
      <w:r w:rsidRPr="00F20B27">
        <w:rPr>
          <w:rFonts w:ascii="Times New Roman" w:eastAsia="Times New Roman" w:hAnsi="Times New Roman" w:cs="Times New Roman"/>
          <w:kern w:val="0"/>
          <w:sz w:val="24"/>
          <w:szCs w:val="24"/>
          <w14:ligatures w14:val="none"/>
        </w:rPr>
        <w:t>(11)</w:t>
      </w:r>
      <w:r w:rsidR="00F20B27" w:rsidRPr="00F20B27">
        <w:rPr>
          <w:rFonts w:ascii="Times New Roman" w:eastAsia="Times New Roman" w:hAnsi="Times New Roman" w:cs="Times New Roman"/>
          <w:kern w:val="0"/>
          <w:sz w:val="24"/>
          <w:szCs w:val="24"/>
          <w14:ligatures w14:val="none"/>
        </w:rPr>
        <w:t>,</w:t>
      </w:r>
      <w:r w:rsidRPr="00F20B27">
        <w:rPr>
          <w:rFonts w:ascii="Times New Roman" w:eastAsia="Times New Roman" w:hAnsi="Times New Roman" w:cs="Times New Roman"/>
          <w:kern w:val="0"/>
          <w:sz w:val="24"/>
          <w:szCs w:val="24"/>
          <w14:ligatures w14:val="none"/>
        </w:rPr>
        <w:t xml:space="preserve"> 1516-1521. </w:t>
      </w:r>
      <w:hyperlink r:id="rId29" w:history="1">
        <w:r w:rsidRPr="00F20B27">
          <w:rPr>
            <w:rFonts w:ascii="Times New Roman" w:eastAsia="MS Mincho" w:hAnsi="Times New Roman" w:cs="Times New Roman"/>
            <w:kern w:val="0"/>
            <w:sz w:val="24"/>
            <w:szCs w:val="24"/>
            <w14:ligatures w14:val="none"/>
          </w:rPr>
          <w:t>https://doi.org/10.1097/00005768-199911000-00004</w:t>
        </w:r>
      </w:hyperlink>
    </w:p>
    <w:p w14:paraId="5A6ABBBF" w14:textId="04705AED" w:rsidR="00AF7717" w:rsidRPr="00F20B27"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F20B27">
        <w:rPr>
          <w:rFonts w:ascii="Times New Roman" w:eastAsia="MS Mincho" w:hAnsi="Times New Roman" w:cs="Times New Roman"/>
          <w:kern w:val="0"/>
          <w:sz w:val="24"/>
          <w:szCs w:val="24"/>
          <w14:ligatures w14:val="none"/>
        </w:rPr>
        <w:t xml:space="preserve">Mutlu, S., </w:t>
      </w:r>
      <w:r w:rsidR="00F20B27">
        <w:rPr>
          <w:rFonts w:ascii="Times New Roman" w:eastAsia="MS Mincho" w:hAnsi="Times New Roman" w:cs="Times New Roman"/>
          <w:kern w:val="0"/>
          <w:sz w:val="24"/>
          <w:szCs w:val="24"/>
          <w14:ligatures w14:val="none"/>
        </w:rPr>
        <w:t>&amp;</w:t>
      </w:r>
      <w:r w:rsidRPr="00F20B27">
        <w:rPr>
          <w:rFonts w:ascii="Times New Roman" w:eastAsia="MS Mincho" w:hAnsi="Times New Roman" w:cs="Times New Roman"/>
          <w:kern w:val="0"/>
          <w:sz w:val="24"/>
          <w:szCs w:val="24"/>
          <w14:ligatures w14:val="none"/>
        </w:rPr>
        <w:t xml:space="preserve"> Yilmaz, E. </w:t>
      </w:r>
      <w:r w:rsidR="00F20B27">
        <w:rPr>
          <w:rFonts w:ascii="Times New Roman" w:eastAsia="MS Mincho"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2020</w:t>
      </w:r>
      <w:r w:rsidR="00F20B27">
        <w:rPr>
          <w:rFonts w:ascii="Times New Roman" w:eastAsia="MS Mincho"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The effect of soft tissue injury cold application duration on symptoms, edema, joint mobility, and patient satisfaction: a randomized controlled trial. </w:t>
      </w:r>
      <w:r w:rsidRPr="00F20B27">
        <w:rPr>
          <w:rFonts w:ascii="Times New Roman" w:eastAsia="MS Mincho" w:hAnsi="Times New Roman" w:cs="Times New Roman"/>
          <w:i/>
          <w:iCs/>
          <w:kern w:val="0"/>
          <w:sz w:val="24"/>
          <w:szCs w:val="24"/>
          <w14:ligatures w14:val="none"/>
        </w:rPr>
        <w:t>Journal of Emergency Nursing</w:t>
      </w:r>
      <w:r w:rsidR="00F20B27">
        <w:rPr>
          <w:rFonts w:ascii="Times New Roman" w:eastAsia="MS Mincho"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w:t>
      </w:r>
      <w:r w:rsidRPr="00F20B27">
        <w:rPr>
          <w:rFonts w:ascii="Times New Roman" w:eastAsia="MS Mincho" w:hAnsi="Times New Roman" w:cs="Times New Roman"/>
          <w:i/>
          <w:iCs/>
          <w:kern w:val="0"/>
          <w:sz w:val="24"/>
          <w:szCs w:val="24"/>
          <w14:ligatures w14:val="none"/>
        </w:rPr>
        <w:t>46</w:t>
      </w:r>
      <w:r w:rsidRPr="00F20B27">
        <w:rPr>
          <w:rFonts w:ascii="Times New Roman" w:eastAsia="MS Mincho" w:hAnsi="Times New Roman" w:cs="Times New Roman"/>
          <w:kern w:val="0"/>
          <w:sz w:val="24"/>
          <w:szCs w:val="24"/>
          <w14:ligatures w14:val="none"/>
        </w:rPr>
        <w:t>(4)</w:t>
      </w:r>
      <w:r w:rsidR="00F20B27">
        <w:rPr>
          <w:rFonts w:ascii="Times New Roman" w:eastAsia="MS Mincho" w:hAnsi="Times New Roman" w:cs="Times New Roman"/>
          <w:kern w:val="0"/>
          <w:sz w:val="24"/>
          <w:szCs w:val="24"/>
          <w14:ligatures w14:val="none"/>
        </w:rPr>
        <w:t>,</w:t>
      </w:r>
      <w:r w:rsidRPr="00F20B27">
        <w:rPr>
          <w:rFonts w:ascii="Times New Roman" w:eastAsia="MS Mincho" w:hAnsi="Times New Roman" w:cs="Times New Roman"/>
          <w:kern w:val="0"/>
          <w:sz w:val="24"/>
          <w:szCs w:val="24"/>
          <w14:ligatures w14:val="none"/>
        </w:rPr>
        <w:t xml:space="preserve"> 449-459. </w:t>
      </w:r>
      <w:hyperlink r:id="rId30" w:history="1">
        <w:r w:rsidRPr="00F20B27">
          <w:rPr>
            <w:rFonts w:ascii="Times New Roman" w:eastAsia="MS Mincho" w:hAnsi="Times New Roman" w:cs="Times New Roman"/>
            <w:kern w:val="0"/>
            <w:sz w:val="24"/>
            <w:szCs w:val="24"/>
            <w14:ligatures w14:val="none"/>
          </w:rPr>
          <w:t>https://doi.org/10.1016/j.jen.2020.02.017</w:t>
        </w:r>
      </w:hyperlink>
    </w:p>
    <w:p w14:paraId="4BB18466" w14:textId="1DB1C9E8" w:rsidR="00AF7717" w:rsidRPr="00800730"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00730">
        <w:rPr>
          <w:rFonts w:ascii="Times New Roman" w:eastAsia="Times New Roman" w:hAnsi="Times New Roman" w:cs="Times New Roman"/>
          <w:kern w:val="0"/>
          <w:sz w:val="24"/>
          <w:szCs w:val="24"/>
          <w14:ligatures w14:val="none"/>
        </w:rPr>
        <w:t xml:space="preserve">O’Toole, G., </w:t>
      </w:r>
      <w:r w:rsidR="00800730">
        <w:rPr>
          <w:rFonts w:ascii="Times New Roman" w:eastAsia="Times New Roman" w:hAnsi="Times New Roman" w:cs="Times New Roman"/>
          <w:kern w:val="0"/>
          <w:sz w:val="24"/>
          <w:szCs w:val="24"/>
          <w14:ligatures w14:val="none"/>
        </w:rPr>
        <w:t>&amp;</w:t>
      </w:r>
      <w:r w:rsidRPr="00800730">
        <w:rPr>
          <w:rFonts w:ascii="Times New Roman" w:eastAsia="Times New Roman" w:hAnsi="Times New Roman" w:cs="Times New Roman"/>
          <w:kern w:val="0"/>
          <w:sz w:val="24"/>
          <w:szCs w:val="24"/>
          <w14:ligatures w14:val="none"/>
        </w:rPr>
        <w:t xml:space="preserve"> </w:t>
      </w:r>
      <w:proofErr w:type="spellStart"/>
      <w:r w:rsidRPr="00800730">
        <w:rPr>
          <w:rFonts w:ascii="Times New Roman" w:eastAsia="Times New Roman" w:hAnsi="Times New Roman" w:cs="Times New Roman"/>
          <w:kern w:val="0"/>
          <w:sz w:val="24"/>
          <w:szCs w:val="24"/>
          <w14:ligatures w14:val="none"/>
        </w:rPr>
        <w:t>Rayatt</w:t>
      </w:r>
      <w:proofErr w:type="spellEnd"/>
      <w:r w:rsidRPr="00800730">
        <w:rPr>
          <w:rFonts w:ascii="Times New Roman" w:eastAsia="Times New Roman" w:hAnsi="Times New Roman" w:cs="Times New Roman"/>
          <w:kern w:val="0"/>
          <w:sz w:val="24"/>
          <w:szCs w:val="24"/>
          <w14:ligatures w14:val="none"/>
        </w:rPr>
        <w:t xml:space="preserve">, S. </w:t>
      </w:r>
      <w:r w:rsid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1999</w:t>
      </w:r>
      <w:r w:rsid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 xml:space="preserve">. Frostbite at the gym: a case report of an ice pack </w:t>
      </w:r>
      <w:proofErr w:type="gramStart"/>
      <w:r w:rsidRPr="00800730">
        <w:rPr>
          <w:rFonts w:ascii="Times New Roman" w:eastAsia="Times New Roman" w:hAnsi="Times New Roman" w:cs="Times New Roman"/>
          <w:kern w:val="0"/>
          <w:sz w:val="24"/>
          <w:szCs w:val="24"/>
          <w14:ligatures w14:val="none"/>
        </w:rPr>
        <w:t>burn</w:t>
      </w:r>
      <w:proofErr w:type="gramEnd"/>
      <w:r w:rsidRPr="00800730">
        <w:rPr>
          <w:rFonts w:ascii="Times New Roman" w:eastAsia="Times New Roman" w:hAnsi="Times New Roman" w:cs="Times New Roman"/>
          <w:kern w:val="0"/>
          <w:sz w:val="24"/>
          <w:szCs w:val="24"/>
          <w14:ligatures w14:val="none"/>
        </w:rPr>
        <w:t xml:space="preserve">. </w:t>
      </w:r>
      <w:r w:rsidRPr="00800730">
        <w:rPr>
          <w:rFonts w:ascii="Times New Roman" w:eastAsia="Times New Roman" w:hAnsi="Times New Roman" w:cs="Times New Roman"/>
          <w:i/>
          <w:iCs/>
          <w:kern w:val="0"/>
          <w:sz w:val="24"/>
          <w:szCs w:val="24"/>
          <w14:ligatures w14:val="none"/>
        </w:rPr>
        <w:t>British Journal of</w:t>
      </w:r>
      <w:r w:rsidRPr="00800730">
        <w:rPr>
          <w:rFonts w:ascii="Times New Roman" w:eastAsia="MS Mincho" w:hAnsi="Times New Roman" w:cs="Times New Roman"/>
          <w:i/>
          <w:iCs/>
          <w:kern w:val="0"/>
          <w:sz w:val="24"/>
          <w:szCs w:val="24"/>
          <w14:ligatures w14:val="none"/>
        </w:rPr>
        <w:t xml:space="preserve"> Sports </w:t>
      </w:r>
      <w:r w:rsidRPr="00800730">
        <w:rPr>
          <w:rFonts w:ascii="Times New Roman" w:eastAsia="Times New Roman" w:hAnsi="Times New Roman" w:cs="Times New Roman"/>
          <w:i/>
          <w:iCs/>
          <w:kern w:val="0"/>
          <w:sz w:val="24"/>
          <w:szCs w:val="24"/>
          <w14:ligatures w14:val="none"/>
        </w:rPr>
        <w:t>Medicine</w:t>
      </w:r>
      <w:r w:rsidR="00800730">
        <w:rPr>
          <w:rFonts w:ascii="Times New Roman" w:eastAsia="Times New Roman" w:hAnsi="Times New Roman" w:cs="Times New Roman"/>
          <w:kern w:val="0"/>
          <w:sz w:val="24"/>
          <w:szCs w:val="24"/>
          <w14:ligatures w14:val="none"/>
        </w:rPr>
        <w:t>,</w:t>
      </w:r>
      <w:r w:rsidRPr="00800730">
        <w:rPr>
          <w:rFonts w:ascii="Times New Roman" w:eastAsia="MS Mincho" w:hAnsi="Times New Roman" w:cs="Times New Roman"/>
          <w:kern w:val="0"/>
          <w:sz w:val="24"/>
          <w:szCs w:val="24"/>
          <w14:ligatures w14:val="none"/>
        </w:rPr>
        <w:t xml:space="preserve"> </w:t>
      </w:r>
      <w:r w:rsidRPr="00800730">
        <w:rPr>
          <w:rFonts w:ascii="Times New Roman" w:eastAsia="MS Mincho" w:hAnsi="Times New Roman" w:cs="Times New Roman"/>
          <w:i/>
          <w:iCs/>
          <w:kern w:val="0"/>
          <w:sz w:val="24"/>
          <w:szCs w:val="24"/>
          <w14:ligatures w14:val="none"/>
        </w:rPr>
        <w:t>33</w:t>
      </w:r>
      <w:r w:rsidRPr="00800730">
        <w:rPr>
          <w:rFonts w:ascii="Times New Roman" w:eastAsia="Times New Roman" w:hAnsi="Times New Roman" w:cs="Times New Roman"/>
          <w:kern w:val="0"/>
          <w:sz w:val="24"/>
          <w:szCs w:val="24"/>
          <w14:ligatures w14:val="none"/>
        </w:rPr>
        <w:t>(4)</w:t>
      </w:r>
      <w:r w:rsid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 xml:space="preserve"> 278-279. </w:t>
      </w:r>
      <w:hyperlink r:id="rId31" w:history="1">
        <w:r w:rsidRPr="00800730">
          <w:rPr>
            <w:rFonts w:ascii="Times New Roman" w:eastAsia="MS Mincho" w:hAnsi="Times New Roman" w:cs="Times New Roman"/>
            <w:kern w:val="0"/>
            <w:sz w:val="24"/>
            <w:szCs w:val="24"/>
            <w14:ligatures w14:val="none"/>
          </w:rPr>
          <w:t>https://doi.org/10.1136/bjsm.33.4.278</w:t>
        </w:r>
      </w:hyperlink>
    </w:p>
    <w:p w14:paraId="74311A1D" w14:textId="1967CFF6" w:rsidR="00AF7717" w:rsidRPr="00800730"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proofErr w:type="spellStart"/>
      <w:r w:rsidRPr="00800730">
        <w:rPr>
          <w:rFonts w:ascii="Times New Roman" w:eastAsia="Times New Roman" w:hAnsi="Times New Roman" w:cs="Times New Roman"/>
          <w:kern w:val="0"/>
          <w:sz w:val="24"/>
          <w:szCs w:val="24"/>
          <w14:ligatures w14:val="none"/>
        </w:rPr>
        <w:t>Ohkoshi</w:t>
      </w:r>
      <w:proofErr w:type="spellEnd"/>
      <w:r w:rsidRPr="00800730">
        <w:rPr>
          <w:rFonts w:ascii="Times New Roman" w:eastAsia="Times New Roman" w:hAnsi="Times New Roman" w:cs="Times New Roman"/>
          <w:kern w:val="0"/>
          <w:sz w:val="24"/>
          <w:szCs w:val="24"/>
          <w14:ligatures w14:val="none"/>
        </w:rPr>
        <w:t xml:space="preserve">, Y., </w:t>
      </w:r>
      <w:proofErr w:type="spellStart"/>
      <w:r w:rsidRPr="00800730">
        <w:rPr>
          <w:rFonts w:ascii="Times New Roman" w:eastAsia="Times New Roman" w:hAnsi="Times New Roman" w:cs="Times New Roman"/>
          <w:kern w:val="0"/>
          <w:sz w:val="24"/>
          <w:szCs w:val="24"/>
          <w14:ligatures w14:val="none"/>
        </w:rPr>
        <w:t>Ohkoshi</w:t>
      </w:r>
      <w:proofErr w:type="spellEnd"/>
      <w:r w:rsidRPr="00800730">
        <w:rPr>
          <w:rFonts w:ascii="Times New Roman" w:eastAsia="Times New Roman" w:hAnsi="Times New Roman" w:cs="Times New Roman"/>
          <w:kern w:val="0"/>
          <w:sz w:val="24"/>
          <w:szCs w:val="24"/>
          <w14:ligatures w14:val="none"/>
        </w:rPr>
        <w:t xml:space="preserve">, M., Nagasaki, S., Ono, A., Hashimoto, T., </w:t>
      </w:r>
      <w:r w:rsidR="00800730" w:rsidRPr="00800730">
        <w:rPr>
          <w:rFonts w:ascii="Times New Roman" w:eastAsia="Times New Roman" w:hAnsi="Times New Roman" w:cs="Times New Roman"/>
          <w:kern w:val="0"/>
          <w:sz w:val="24"/>
          <w:szCs w:val="24"/>
          <w14:ligatures w14:val="none"/>
        </w:rPr>
        <w:t>&amp;</w:t>
      </w:r>
      <w:r w:rsidRPr="00800730">
        <w:rPr>
          <w:rFonts w:ascii="Times New Roman" w:eastAsia="Times New Roman" w:hAnsi="Times New Roman" w:cs="Times New Roman"/>
          <w:kern w:val="0"/>
          <w:sz w:val="24"/>
          <w:szCs w:val="24"/>
          <w14:ligatures w14:val="none"/>
        </w:rPr>
        <w:t xml:space="preserve"> Yamane, S. </w:t>
      </w:r>
      <w:r w:rsidR="00800730" w:rsidRP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1999</w:t>
      </w:r>
      <w:r w:rsidR="00800730" w:rsidRP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 xml:space="preserve">. The effect of cryotherapy on intraarticular temperature and postoperative care after anterior cruciate ligament reconstruction. </w:t>
      </w:r>
      <w:r w:rsidRPr="00800730">
        <w:rPr>
          <w:rFonts w:ascii="Times New Roman" w:eastAsia="Times New Roman" w:hAnsi="Times New Roman" w:cs="Times New Roman"/>
          <w:i/>
          <w:iCs/>
          <w:kern w:val="0"/>
          <w:sz w:val="24"/>
          <w:szCs w:val="24"/>
          <w14:ligatures w14:val="none"/>
        </w:rPr>
        <w:t>The American Journal of</w:t>
      </w:r>
      <w:r w:rsidRPr="00800730">
        <w:rPr>
          <w:rFonts w:ascii="Times New Roman" w:eastAsia="MS Mincho" w:hAnsi="Times New Roman" w:cs="Times New Roman"/>
          <w:i/>
          <w:iCs/>
          <w:kern w:val="0"/>
          <w:sz w:val="24"/>
          <w:szCs w:val="24"/>
          <w14:ligatures w14:val="none"/>
        </w:rPr>
        <w:t xml:space="preserve"> Sports </w:t>
      </w:r>
      <w:r w:rsidRPr="00800730">
        <w:rPr>
          <w:rFonts w:ascii="Times New Roman" w:eastAsia="Times New Roman" w:hAnsi="Times New Roman" w:cs="Times New Roman"/>
          <w:i/>
          <w:iCs/>
          <w:kern w:val="0"/>
          <w:sz w:val="24"/>
          <w:szCs w:val="24"/>
          <w14:ligatures w14:val="none"/>
        </w:rPr>
        <w:t>Medicine</w:t>
      </w:r>
      <w:r w:rsidR="00800730" w:rsidRPr="00800730">
        <w:rPr>
          <w:rFonts w:ascii="Times New Roman" w:eastAsia="Times New Roman" w:hAnsi="Times New Roman" w:cs="Times New Roman"/>
          <w:kern w:val="0"/>
          <w:sz w:val="24"/>
          <w:szCs w:val="24"/>
          <w14:ligatures w14:val="none"/>
        </w:rPr>
        <w:t>,</w:t>
      </w:r>
      <w:r w:rsidRPr="00800730">
        <w:rPr>
          <w:rFonts w:ascii="Times New Roman" w:eastAsia="MS Mincho" w:hAnsi="Times New Roman" w:cs="Times New Roman"/>
          <w:kern w:val="0"/>
          <w:sz w:val="24"/>
          <w:szCs w:val="24"/>
          <w14:ligatures w14:val="none"/>
        </w:rPr>
        <w:t xml:space="preserve"> </w:t>
      </w:r>
      <w:r w:rsidRPr="00800730">
        <w:rPr>
          <w:rFonts w:ascii="Times New Roman" w:eastAsia="MS Mincho" w:hAnsi="Times New Roman" w:cs="Times New Roman"/>
          <w:i/>
          <w:iCs/>
          <w:kern w:val="0"/>
          <w:sz w:val="24"/>
          <w:szCs w:val="24"/>
          <w14:ligatures w14:val="none"/>
        </w:rPr>
        <w:t>27</w:t>
      </w:r>
      <w:r w:rsidRPr="00800730">
        <w:rPr>
          <w:rFonts w:ascii="Times New Roman" w:eastAsia="Times New Roman" w:hAnsi="Times New Roman" w:cs="Times New Roman"/>
          <w:kern w:val="0"/>
          <w:sz w:val="24"/>
          <w:szCs w:val="24"/>
          <w14:ligatures w14:val="none"/>
        </w:rPr>
        <w:t>(3)</w:t>
      </w:r>
      <w:r w:rsidR="00800730" w:rsidRPr="00800730">
        <w:rPr>
          <w:rFonts w:ascii="Times New Roman" w:eastAsia="Times New Roman" w:hAnsi="Times New Roman" w:cs="Times New Roman"/>
          <w:kern w:val="0"/>
          <w:sz w:val="24"/>
          <w:szCs w:val="24"/>
          <w14:ligatures w14:val="none"/>
        </w:rPr>
        <w:t>,</w:t>
      </w:r>
      <w:r w:rsidRPr="00800730">
        <w:rPr>
          <w:rFonts w:ascii="Times New Roman" w:eastAsia="Times New Roman" w:hAnsi="Times New Roman" w:cs="Times New Roman"/>
          <w:kern w:val="0"/>
          <w:sz w:val="24"/>
          <w:szCs w:val="24"/>
          <w14:ligatures w14:val="none"/>
        </w:rPr>
        <w:t xml:space="preserve"> 357-362. </w:t>
      </w:r>
      <w:hyperlink r:id="rId32" w:history="1">
        <w:r w:rsidRPr="00800730">
          <w:rPr>
            <w:rFonts w:ascii="Times New Roman" w:eastAsia="MS Mincho" w:hAnsi="Times New Roman" w:cs="Times New Roman"/>
            <w:kern w:val="0"/>
            <w:sz w:val="24"/>
            <w:szCs w:val="24"/>
            <w14:ligatures w14:val="none"/>
          </w:rPr>
          <w:t>https://doi.org/10.1177/03635465990270031601</w:t>
        </w:r>
      </w:hyperlink>
    </w:p>
    <w:p w14:paraId="1AC3BB4E" w14:textId="0C0E1519" w:rsidR="00AF7717" w:rsidRPr="00804495"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04495">
        <w:rPr>
          <w:rFonts w:ascii="Times New Roman" w:eastAsia="Times New Roman" w:hAnsi="Times New Roman" w:cs="Times New Roman"/>
          <w:kern w:val="0"/>
          <w:sz w:val="24"/>
          <w:szCs w:val="24"/>
          <w14:ligatures w14:val="none"/>
        </w:rPr>
        <w:t xml:space="preserve">Ostrowski, J., </w:t>
      </w:r>
      <w:proofErr w:type="spellStart"/>
      <w:r w:rsidRPr="00804495">
        <w:rPr>
          <w:rFonts w:ascii="Times New Roman" w:eastAsia="Times New Roman" w:hAnsi="Times New Roman" w:cs="Times New Roman"/>
          <w:kern w:val="0"/>
          <w:sz w:val="24"/>
          <w:szCs w:val="24"/>
          <w14:ligatures w14:val="none"/>
        </w:rPr>
        <w:t>Purchio</w:t>
      </w:r>
      <w:proofErr w:type="spellEnd"/>
      <w:r w:rsidRPr="00804495">
        <w:rPr>
          <w:rFonts w:ascii="Times New Roman" w:eastAsia="Times New Roman" w:hAnsi="Times New Roman" w:cs="Times New Roman"/>
          <w:kern w:val="0"/>
          <w:sz w:val="24"/>
          <w:szCs w:val="24"/>
          <w14:ligatures w14:val="none"/>
        </w:rPr>
        <w:t xml:space="preserve">, A., Beck, M., Leisinger, J., Tucker, M., </w:t>
      </w:r>
      <w:r w:rsid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Hurst, S. </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2018</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Examination of intramuscular and skin temperature decreases Produced by the </w:t>
      </w:r>
      <w:proofErr w:type="spellStart"/>
      <w:r w:rsidRPr="00804495">
        <w:rPr>
          <w:rFonts w:ascii="Times New Roman" w:eastAsia="Times New Roman" w:hAnsi="Times New Roman" w:cs="Times New Roman"/>
          <w:kern w:val="0"/>
          <w:sz w:val="24"/>
          <w:szCs w:val="24"/>
          <w14:ligatures w14:val="none"/>
        </w:rPr>
        <w:t>PowerPlay</w:t>
      </w:r>
      <w:proofErr w:type="spellEnd"/>
      <w:r w:rsidRPr="00804495">
        <w:rPr>
          <w:rFonts w:ascii="Times New Roman" w:eastAsia="Times New Roman" w:hAnsi="Times New Roman" w:cs="Times New Roman"/>
          <w:kern w:val="0"/>
          <w:sz w:val="24"/>
          <w:szCs w:val="24"/>
          <w14:ligatures w14:val="none"/>
        </w:rPr>
        <w:t xml:space="preserve"> Intermittent Compression Cryotherapy. </w:t>
      </w:r>
      <w:r w:rsidRPr="00804495">
        <w:rPr>
          <w:rFonts w:ascii="Times New Roman" w:eastAsia="Times New Roman" w:hAnsi="Times New Roman" w:cs="Times New Roman"/>
          <w:i/>
          <w:iCs/>
          <w:kern w:val="0"/>
          <w:sz w:val="24"/>
          <w:szCs w:val="24"/>
          <w14:ligatures w14:val="none"/>
        </w:rPr>
        <w:t>Journal of</w:t>
      </w:r>
      <w:r w:rsidRPr="00804495">
        <w:rPr>
          <w:rFonts w:ascii="Times New Roman" w:eastAsia="MS Mincho" w:hAnsi="Times New Roman" w:cs="Times New Roman"/>
          <w:i/>
          <w:iCs/>
          <w:kern w:val="0"/>
          <w:sz w:val="24"/>
          <w:szCs w:val="24"/>
          <w14:ligatures w14:val="none"/>
        </w:rPr>
        <w:t xml:space="preserve"> Sport Rehabil</w:t>
      </w:r>
      <w:r w:rsidRPr="00804495">
        <w:rPr>
          <w:rFonts w:ascii="Times New Roman" w:eastAsia="Times New Roman" w:hAnsi="Times New Roman" w:cs="Times New Roman"/>
          <w:i/>
          <w:iCs/>
          <w:kern w:val="0"/>
          <w:sz w:val="24"/>
          <w:szCs w:val="24"/>
          <w14:ligatures w14:val="none"/>
        </w:rPr>
        <w:t>itation</w:t>
      </w:r>
      <w:r w:rsid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27</w:t>
      </w:r>
      <w:r w:rsidRPr="00804495">
        <w:rPr>
          <w:rFonts w:ascii="Times New Roman" w:eastAsia="Times New Roman" w:hAnsi="Times New Roman" w:cs="Times New Roman"/>
          <w:kern w:val="0"/>
          <w:sz w:val="24"/>
          <w:szCs w:val="24"/>
          <w14:ligatures w14:val="none"/>
        </w:rPr>
        <w:t>(3)</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244-248. </w:t>
      </w:r>
      <w:hyperlink r:id="rId33" w:history="1">
        <w:r w:rsidRPr="00804495">
          <w:rPr>
            <w:rFonts w:ascii="Times New Roman" w:eastAsia="MS Mincho" w:hAnsi="Times New Roman" w:cs="Times New Roman"/>
            <w:kern w:val="0"/>
            <w:sz w:val="24"/>
            <w:szCs w:val="24"/>
            <w14:ligatures w14:val="none"/>
          </w:rPr>
          <w:t>https://doi.org/10.1123/jsr.2016-0244</w:t>
        </w:r>
      </w:hyperlink>
    </w:p>
    <w:p w14:paraId="61F5610C" w14:textId="7E148E44" w:rsidR="00AF7717" w:rsidRPr="00804495"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04495">
        <w:rPr>
          <w:rFonts w:ascii="Times New Roman" w:eastAsia="Times New Roman" w:hAnsi="Times New Roman" w:cs="Times New Roman"/>
          <w:kern w:val="0"/>
          <w:sz w:val="24"/>
          <w:szCs w:val="24"/>
          <w14:ligatures w14:val="none"/>
        </w:rPr>
        <w:lastRenderedPageBreak/>
        <w:t>Otte, J.</w:t>
      </w:r>
      <w:r w:rsidRPr="00804495">
        <w:rPr>
          <w:rFonts w:ascii="Times New Roman" w:eastAsia="MS Mincho" w:hAnsi="Times New Roman" w:cs="Times New Roman"/>
          <w:kern w:val="0"/>
          <w:sz w:val="24"/>
          <w:szCs w:val="24"/>
          <w14:ligatures w14:val="none"/>
        </w:rPr>
        <w:t xml:space="preserve"> W., Merrick, M. A., Ingersoll, C. D., </w:t>
      </w:r>
      <w:r w:rsidR="00804495">
        <w:rPr>
          <w:rFonts w:ascii="Times New Roman" w:eastAsia="MS Mincho" w:hAnsi="Times New Roman" w:cs="Times New Roman"/>
          <w:kern w:val="0"/>
          <w:sz w:val="24"/>
          <w:szCs w:val="24"/>
          <w14:ligatures w14:val="none"/>
        </w:rPr>
        <w:t>&amp;</w:t>
      </w:r>
      <w:r w:rsidRPr="00804495">
        <w:rPr>
          <w:rFonts w:ascii="Times New Roman" w:eastAsia="MS Mincho" w:hAnsi="Times New Roman" w:cs="Times New Roman"/>
          <w:kern w:val="0"/>
          <w:sz w:val="24"/>
          <w:szCs w:val="24"/>
          <w14:ligatures w14:val="none"/>
        </w:rPr>
        <w:t xml:space="preserve"> Cordova, M. L. </w:t>
      </w:r>
      <w:r w:rsidR="00804495">
        <w:rPr>
          <w:rFonts w:ascii="Times New Roman" w:eastAsia="MS Mincho"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2002</w:t>
      </w:r>
      <w:r w:rsidR="00804495">
        <w:rPr>
          <w:rFonts w:ascii="Times New Roman" w:eastAsia="MS Mincho"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Subcutaneous adipose tissue thickness alters cooling time during cryotherapy. </w:t>
      </w:r>
      <w:r w:rsidRPr="00804495">
        <w:rPr>
          <w:rFonts w:ascii="Times New Roman" w:eastAsia="MS Mincho" w:hAnsi="Times New Roman" w:cs="Times New Roman"/>
          <w:i/>
          <w:iCs/>
          <w:kern w:val="0"/>
          <w:sz w:val="24"/>
          <w:szCs w:val="24"/>
          <w14:ligatures w14:val="none"/>
        </w:rPr>
        <w:t>Archives of Physical Medicine and Rehabilitation</w:t>
      </w:r>
      <w:r w:rsidR="00804495">
        <w:rPr>
          <w:rFonts w:ascii="Times New Roman" w:eastAsia="MS Mincho"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83</w:t>
      </w:r>
      <w:r w:rsidRPr="00804495">
        <w:rPr>
          <w:rFonts w:ascii="Times New Roman" w:eastAsia="MS Mincho" w:hAnsi="Times New Roman" w:cs="Times New Roman"/>
          <w:kern w:val="0"/>
          <w:sz w:val="24"/>
          <w:szCs w:val="24"/>
          <w14:ligatures w14:val="none"/>
        </w:rPr>
        <w:t>(11)</w:t>
      </w:r>
      <w:r w:rsidR="00804495">
        <w:rPr>
          <w:rFonts w:ascii="Times New Roman" w:eastAsia="MS Mincho"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1501-1505. </w:t>
      </w:r>
      <w:hyperlink r:id="rId34" w:history="1">
        <w:r w:rsidRPr="00804495">
          <w:rPr>
            <w:rFonts w:ascii="Times New Roman" w:eastAsia="MS Mincho" w:hAnsi="Times New Roman" w:cs="Times New Roman"/>
            <w:kern w:val="0"/>
            <w:sz w:val="24"/>
            <w:szCs w:val="24"/>
            <w14:ligatures w14:val="none"/>
          </w:rPr>
          <w:t>https://doi.org/10.1053/apmr.2002.34833</w:t>
        </w:r>
      </w:hyperlink>
    </w:p>
    <w:p w14:paraId="1D98EEAA" w14:textId="7CBB30EF" w:rsidR="00AF7717" w:rsidRPr="00804495"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04495">
        <w:rPr>
          <w:rFonts w:ascii="Times New Roman" w:eastAsia="Times New Roman" w:hAnsi="Times New Roman" w:cs="Times New Roman"/>
          <w:kern w:val="0"/>
          <w:sz w:val="24"/>
          <w:szCs w:val="24"/>
          <w14:ligatures w14:val="none"/>
        </w:rPr>
        <w:t xml:space="preserve">Pandelov, S., </w:t>
      </w:r>
      <w:proofErr w:type="spellStart"/>
      <w:r w:rsidRPr="00804495">
        <w:rPr>
          <w:rFonts w:ascii="Times New Roman" w:eastAsia="Times New Roman" w:hAnsi="Times New Roman" w:cs="Times New Roman"/>
          <w:kern w:val="0"/>
          <w:sz w:val="24"/>
          <w:szCs w:val="24"/>
          <w14:ligatures w14:val="none"/>
        </w:rPr>
        <w:t>Werhahn</w:t>
      </w:r>
      <w:proofErr w:type="spellEnd"/>
      <w:r w:rsidRPr="00804495">
        <w:rPr>
          <w:rFonts w:ascii="Times New Roman" w:eastAsia="Times New Roman" w:hAnsi="Times New Roman" w:cs="Times New Roman"/>
          <w:kern w:val="0"/>
          <w:sz w:val="24"/>
          <w:szCs w:val="24"/>
          <w14:ligatures w14:val="none"/>
        </w:rPr>
        <w:t xml:space="preserve">, J. C., </w:t>
      </w:r>
      <w:proofErr w:type="spellStart"/>
      <w:r w:rsidRPr="00804495">
        <w:rPr>
          <w:rFonts w:ascii="Times New Roman" w:eastAsia="Times New Roman" w:hAnsi="Times New Roman" w:cs="Times New Roman"/>
          <w:kern w:val="0"/>
          <w:sz w:val="24"/>
          <w:szCs w:val="24"/>
          <w14:ligatures w14:val="none"/>
        </w:rPr>
        <w:t>Pilles</w:t>
      </w:r>
      <w:proofErr w:type="spellEnd"/>
      <w:r w:rsidRPr="00804495">
        <w:rPr>
          <w:rFonts w:ascii="Times New Roman" w:eastAsia="Times New Roman" w:hAnsi="Times New Roman" w:cs="Times New Roman"/>
          <w:kern w:val="0"/>
          <w:sz w:val="24"/>
          <w:szCs w:val="24"/>
          <w14:ligatures w14:val="none"/>
        </w:rPr>
        <w:t xml:space="preserve">, B. M., Xantheas, S. S., </w:t>
      </w:r>
      <w:r w:rsidR="00804495" w:rsidRP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w:t>
      </w:r>
      <w:proofErr w:type="spellStart"/>
      <w:r w:rsidRPr="00804495">
        <w:rPr>
          <w:rFonts w:ascii="Times New Roman" w:eastAsia="Times New Roman" w:hAnsi="Times New Roman" w:cs="Times New Roman"/>
          <w:kern w:val="0"/>
          <w:sz w:val="24"/>
          <w:szCs w:val="24"/>
          <w14:ligatures w14:val="none"/>
        </w:rPr>
        <w:t>Iglev</w:t>
      </w:r>
      <w:proofErr w:type="spellEnd"/>
      <w:r w:rsidRPr="00804495">
        <w:rPr>
          <w:rFonts w:ascii="Times New Roman" w:eastAsia="Times New Roman" w:hAnsi="Times New Roman" w:cs="Times New Roman"/>
          <w:kern w:val="0"/>
          <w:sz w:val="24"/>
          <w:szCs w:val="24"/>
          <w14:ligatures w14:val="none"/>
        </w:rPr>
        <w:t xml:space="preserve">, H. </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2010</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An empirical correlation between the enthalpy of solution of aqueous salts and their ability to form hydrates. </w:t>
      </w:r>
      <w:r w:rsidRPr="00804495">
        <w:rPr>
          <w:rFonts w:ascii="Times New Roman" w:eastAsia="MS Mincho" w:hAnsi="Times New Roman" w:cs="Times New Roman"/>
          <w:i/>
          <w:iCs/>
          <w:kern w:val="0"/>
          <w:sz w:val="24"/>
          <w:szCs w:val="24"/>
          <w14:ligatures w14:val="none"/>
        </w:rPr>
        <w:t>The Journal of Physical Chemistry</w:t>
      </w:r>
      <w:r w:rsidRPr="00804495">
        <w:rPr>
          <w:rFonts w:ascii="Times New Roman" w:eastAsia="Times New Roman" w:hAnsi="Times New Roman" w:cs="Times New Roman"/>
          <w:i/>
          <w:iCs/>
          <w:kern w:val="0"/>
          <w:sz w:val="24"/>
          <w:szCs w:val="24"/>
          <w14:ligatures w14:val="none"/>
        </w:rPr>
        <w:t>.</w:t>
      </w:r>
      <w:r w:rsidRPr="00804495">
        <w:rPr>
          <w:rFonts w:ascii="Times New Roman" w:eastAsia="MS Mincho" w:hAnsi="Times New Roman" w:cs="Times New Roman"/>
          <w:i/>
          <w:iCs/>
          <w:kern w:val="0"/>
          <w:sz w:val="24"/>
          <w:szCs w:val="24"/>
          <w14:ligatures w14:val="none"/>
        </w:rPr>
        <w:t xml:space="preserve"> A</w:t>
      </w:r>
      <w:r w:rsidR="00804495" w:rsidRP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114</w:t>
      </w:r>
      <w:r w:rsidRPr="00804495">
        <w:rPr>
          <w:rFonts w:ascii="Times New Roman" w:eastAsia="Times New Roman" w:hAnsi="Times New Roman" w:cs="Times New Roman"/>
          <w:kern w:val="0"/>
          <w:sz w:val="24"/>
          <w:szCs w:val="24"/>
          <w14:ligatures w14:val="none"/>
        </w:rPr>
        <w:t>(38)</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10454-10457. </w:t>
      </w:r>
      <w:hyperlink r:id="rId35" w:history="1">
        <w:r w:rsidRPr="00804495">
          <w:rPr>
            <w:rFonts w:ascii="Times New Roman" w:eastAsia="MS Mincho" w:hAnsi="Times New Roman" w:cs="Times New Roman"/>
            <w:kern w:val="0"/>
            <w:sz w:val="24"/>
            <w:szCs w:val="24"/>
            <w14:ligatures w14:val="none"/>
          </w:rPr>
          <w:t>https://doi.org/10.1021/jp106050r</w:t>
        </w:r>
      </w:hyperlink>
    </w:p>
    <w:p w14:paraId="0F08B96A" w14:textId="2A4FE977" w:rsidR="00AF7717" w:rsidRPr="00804495" w:rsidRDefault="00AF7717" w:rsidP="002019CF">
      <w:pPr>
        <w:spacing w:after="0" w:line="240" w:lineRule="auto"/>
        <w:ind w:left="720" w:hanging="720"/>
        <w:rPr>
          <w:rFonts w:ascii="Times New Roman" w:eastAsia="MS Mincho" w:hAnsi="Times New Roman" w:cs="Times New Roman"/>
          <w:kern w:val="0"/>
          <w:sz w:val="24"/>
          <w:szCs w:val="24"/>
          <w14:ligatures w14:val="none"/>
        </w:rPr>
      </w:pPr>
      <w:proofErr w:type="spellStart"/>
      <w:r w:rsidRPr="00804495">
        <w:rPr>
          <w:rFonts w:ascii="Times New Roman" w:eastAsia="Times New Roman" w:hAnsi="Times New Roman" w:cs="Times New Roman"/>
          <w:kern w:val="0"/>
          <w:sz w:val="24"/>
          <w:szCs w:val="24"/>
          <w14:ligatures w14:val="none"/>
        </w:rPr>
        <w:t>Sapega</w:t>
      </w:r>
      <w:proofErr w:type="spellEnd"/>
      <w:r w:rsidRPr="00804495">
        <w:rPr>
          <w:rFonts w:ascii="Times New Roman" w:eastAsia="Times New Roman" w:hAnsi="Times New Roman" w:cs="Times New Roman"/>
          <w:kern w:val="0"/>
          <w:sz w:val="24"/>
          <w:szCs w:val="24"/>
          <w14:ligatures w14:val="none"/>
        </w:rPr>
        <w:t xml:space="preserve">, A. A., Heppenstall, R. B., Sokolow, D. P., Graham, T. J., Maris, J. M., Ghosh, A. K., Chance, B., </w:t>
      </w:r>
      <w:r w:rsidR="00804495" w:rsidRP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Osterman, A. L. </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1988</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The bioenergetics of preservation of limbs before replantation. The rationale for intermediate hypothermia. </w:t>
      </w:r>
      <w:r w:rsidRPr="00804495">
        <w:rPr>
          <w:rFonts w:ascii="Times New Roman" w:eastAsia="Times New Roman" w:hAnsi="Times New Roman" w:cs="Times New Roman"/>
          <w:i/>
          <w:iCs/>
          <w:kern w:val="0"/>
          <w:sz w:val="24"/>
          <w:szCs w:val="24"/>
          <w14:ligatures w14:val="none"/>
        </w:rPr>
        <w:t>Journal of</w:t>
      </w:r>
      <w:r w:rsidRPr="00804495">
        <w:rPr>
          <w:rFonts w:ascii="Times New Roman" w:eastAsia="MS Mincho" w:hAnsi="Times New Roman" w:cs="Times New Roman"/>
          <w:i/>
          <w:iCs/>
          <w:kern w:val="0"/>
          <w:sz w:val="24"/>
          <w:szCs w:val="24"/>
          <w14:ligatures w14:val="none"/>
        </w:rPr>
        <w:t xml:space="preserve"> Bone </w:t>
      </w:r>
      <w:r w:rsidRPr="00804495">
        <w:rPr>
          <w:rFonts w:ascii="Times New Roman" w:eastAsia="Times New Roman" w:hAnsi="Times New Roman" w:cs="Times New Roman"/>
          <w:i/>
          <w:iCs/>
          <w:kern w:val="0"/>
          <w:sz w:val="24"/>
          <w:szCs w:val="24"/>
          <w14:ligatures w14:val="none"/>
        </w:rPr>
        <w:t xml:space="preserve">and </w:t>
      </w:r>
      <w:r w:rsidRPr="00804495">
        <w:rPr>
          <w:rFonts w:ascii="Times New Roman" w:eastAsia="MS Mincho" w:hAnsi="Times New Roman" w:cs="Times New Roman"/>
          <w:i/>
          <w:iCs/>
          <w:kern w:val="0"/>
          <w:sz w:val="24"/>
          <w:szCs w:val="24"/>
          <w14:ligatures w14:val="none"/>
        </w:rPr>
        <w:t xml:space="preserve">Joint </w:t>
      </w:r>
      <w:r w:rsidRPr="00804495">
        <w:rPr>
          <w:rFonts w:ascii="Times New Roman" w:eastAsia="Times New Roman" w:hAnsi="Times New Roman" w:cs="Times New Roman"/>
          <w:i/>
          <w:iCs/>
          <w:kern w:val="0"/>
          <w:sz w:val="24"/>
          <w:szCs w:val="24"/>
          <w14:ligatures w14:val="none"/>
        </w:rPr>
        <w:t xml:space="preserve">Surgery. American </w:t>
      </w:r>
      <w:r w:rsidRPr="00804495">
        <w:rPr>
          <w:rFonts w:ascii="Times New Roman" w:eastAsia="MS Mincho" w:hAnsi="Times New Roman" w:cs="Times New Roman"/>
          <w:i/>
          <w:iCs/>
          <w:kern w:val="0"/>
          <w:sz w:val="24"/>
          <w:szCs w:val="24"/>
          <w14:ligatures w14:val="none"/>
        </w:rPr>
        <w:t>v</w:t>
      </w:r>
      <w:r w:rsidRPr="00804495">
        <w:rPr>
          <w:rFonts w:ascii="Times New Roman" w:eastAsia="Times New Roman" w:hAnsi="Times New Roman" w:cs="Times New Roman"/>
          <w:i/>
          <w:iCs/>
          <w:kern w:val="0"/>
          <w:sz w:val="24"/>
          <w:szCs w:val="24"/>
          <w14:ligatures w14:val="none"/>
        </w:rPr>
        <w:t>olume</w:t>
      </w:r>
      <w:r w:rsidR="00804495" w:rsidRP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70</w:t>
      </w:r>
      <w:r w:rsidRPr="00804495">
        <w:rPr>
          <w:rFonts w:ascii="Times New Roman" w:eastAsia="Times New Roman" w:hAnsi="Times New Roman" w:cs="Times New Roman"/>
          <w:kern w:val="0"/>
          <w:sz w:val="24"/>
          <w:szCs w:val="24"/>
          <w14:ligatures w14:val="none"/>
        </w:rPr>
        <w:t>(10)</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1500-1513</w:t>
      </w:r>
      <w:r w:rsidR="00804495" w:rsidRPr="00804495">
        <w:rPr>
          <w:rFonts w:ascii="Times New Roman" w:eastAsia="Times New Roman" w:hAnsi="Times New Roman" w:cs="Times New Roman"/>
          <w:kern w:val="0"/>
          <w:sz w:val="24"/>
          <w:szCs w:val="24"/>
          <w14:ligatures w14:val="none"/>
        </w:rPr>
        <w:t>.</w:t>
      </w:r>
    </w:p>
    <w:p w14:paraId="5CBDE030" w14:textId="35984C2A" w:rsidR="00AF7717" w:rsidRPr="00804495" w:rsidRDefault="00AF7717" w:rsidP="002019CF">
      <w:pPr>
        <w:spacing w:after="0" w:line="240" w:lineRule="auto"/>
        <w:ind w:left="720" w:hanging="720"/>
        <w:rPr>
          <w:rFonts w:ascii="Times New Roman" w:eastAsia="Times New Roman" w:hAnsi="Times New Roman" w:cs="Times New Roman"/>
          <w:kern w:val="0"/>
          <w:sz w:val="24"/>
          <w:szCs w:val="24"/>
          <w:u w:val="single"/>
          <w14:ligatures w14:val="none"/>
        </w:rPr>
      </w:pPr>
      <w:r w:rsidRPr="00804495">
        <w:rPr>
          <w:rFonts w:ascii="Times New Roman" w:eastAsia="Times New Roman" w:hAnsi="Times New Roman" w:cs="Times New Roman"/>
          <w:kern w:val="0"/>
          <w:sz w:val="24"/>
          <w:szCs w:val="24"/>
          <w14:ligatures w14:val="none"/>
        </w:rPr>
        <w:t xml:space="preserve">Sehgal, T., </w:t>
      </w:r>
      <w:r w:rsidR="00804495" w:rsidRP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Wright, C. </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2017</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Breaking the ice: a scientific take on the ice melting abilities of household salts. </w:t>
      </w:r>
      <w:r w:rsidRPr="00804495">
        <w:rPr>
          <w:rFonts w:ascii="Times New Roman" w:eastAsia="MS Mincho" w:hAnsi="Times New Roman" w:cs="Times New Roman"/>
          <w:i/>
          <w:iCs/>
          <w:kern w:val="0"/>
          <w:sz w:val="24"/>
          <w:szCs w:val="24"/>
          <w14:ligatures w14:val="none"/>
        </w:rPr>
        <w:t>Journal of Emerging Investigators</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1-7</w:t>
      </w:r>
      <w:r w:rsidR="00804495" w:rsidRPr="00804495">
        <w:rPr>
          <w:rFonts w:ascii="Times New Roman" w:eastAsia="Times New Roman" w:hAnsi="Times New Roman" w:cs="Times New Roman"/>
          <w:kern w:val="0"/>
          <w:sz w:val="24"/>
          <w:szCs w:val="24"/>
          <w14:ligatures w14:val="none"/>
        </w:rPr>
        <w:t xml:space="preserve">. </w:t>
      </w:r>
      <w:hyperlink r:id="rId36" w:history="1">
        <w:r w:rsidRPr="00804495">
          <w:rPr>
            <w:rFonts w:ascii="Times New Roman" w:eastAsia="Times New Roman" w:hAnsi="Times New Roman" w:cs="Times New Roman"/>
            <w:kern w:val="0"/>
            <w:sz w:val="24"/>
            <w:szCs w:val="24"/>
            <w14:ligatures w14:val="none"/>
          </w:rPr>
          <w:t>https://doi.org/10.59720/17-050</w:t>
        </w:r>
      </w:hyperlink>
    </w:p>
    <w:p w14:paraId="0B9007CB" w14:textId="7B3B529E" w:rsidR="00AF7717" w:rsidRPr="00804495" w:rsidRDefault="00AF7717" w:rsidP="002019CF">
      <w:pPr>
        <w:spacing w:after="0" w:line="240" w:lineRule="auto"/>
        <w:ind w:left="720" w:hanging="720"/>
        <w:rPr>
          <w:rFonts w:ascii="Times New Roman" w:eastAsia="MS Mincho" w:hAnsi="Times New Roman" w:cs="Times New Roman"/>
          <w:kern w:val="0"/>
          <w:sz w:val="24"/>
          <w:szCs w:val="24"/>
          <w:u w:val="single"/>
          <w14:ligatures w14:val="none"/>
        </w:rPr>
      </w:pPr>
      <w:r w:rsidRPr="00804495">
        <w:rPr>
          <w:rFonts w:ascii="Times New Roman" w:eastAsia="Times New Roman" w:hAnsi="Times New Roman" w:cs="Times New Roman"/>
          <w:kern w:val="0"/>
          <w:sz w:val="24"/>
          <w:szCs w:val="24"/>
          <w14:ligatures w14:val="none"/>
        </w:rPr>
        <w:t xml:space="preserve">Taber, C., </w:t>
      </w:r>
      <w:proofErr w:type="spellStart"/>
      <w:r w:rsidRPr="00804495">
        <w:rPr>
          <w:rFonts w:ascii="Times New Roman" w:eastAsia="Times New Roman" w:hAnsi="Times New Roman" w:cs="Times New Roman"/>
          <w:kern w:val="0"/>
          <w:sz w:val="24"/>
          <w:szCs w:val="24"/>
          <w14:ligatures w14:val="none"/>
        </w:rPr>
        <w:t>Contryman</w:t>
      </w:r>
      <w:proofErr w:type="spellEnd"/>
      <w:r w:rsidRPr="00804495">
        <w:rPr>
          <w:rFonts w:ascii="Times New Roman" w:eastAsia="Times New Roman" w:hAnsi="Times New Roman" w:cs="Times New Roman"/>
          <w:kern w:val="0"/>
          <w:sz w:val="24"/>
          <w:szCs w:val="24"/>
          <w14:ligatures w14:val="none"/>
        </w:rPr>
        <w:t xml:space="preserve">, K., Fahrenbruch, J., LaCount, K., </w:t>
      </w:r>
      <w:r w:rsid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Cornwall, M. W. </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1992</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Measurement of reactive vasodilation during cold gel pack application to </w:t>
      </w:r>
      <w:proofErr w:type="spellStart"/>
      <w:r w:rsidRPr="00804495">
        <w:rPr>
          <w:rFonts w:ascii="Times New Roman" w:eastAsia="Times New Roman" w:hAnsi="Times New Roman" w:cs="Times New Roman"/>
          <w:kern w:val="0"/>
          <w:sz w:val="24"/>
          <w:szCs w:val="24"/>
          <w14:ligatures w14:val="none"/>
        </w:rPr>
        <w:t>nontraumatized</w:t>
      </w:r>
      <w:proofErr w:type="spellEnd"/>
      <w:r w:rsidRPr="00804495">
        <w:rPr>
          <w:rFonts w:ascii="Times New Roman" w:eastAsia="Times New Roman" w:hAnsi="Times New Roman" w:cs="Times New Roman"/>
          <w:kern w:val="0"/>
          <w:sz w:val="24"/>
          <w:szCs w:val="24"/>
          <w14:ligatures w14:val="none"/>
        </w:rPr>
        <w:t xml:space="preserve"> ankles. </w:t>
      </w:r>
      <w:r w:rsidRPr="00804495">
        <w:rPr>
          <w:rFonts w:ascii="Times New Roman" w:eastAsia="Times New Roman" w:hAnsi="Times New Roman" w:cs="Times New Roman"/>
          <w:i/>
          <w:iCs/>
          <w:kern w:val="0"/>
          <w:sz w:val="24"/>
          <w:szCs w:val="24"/>
          <w14:ligatures w14:val="none"/>
        </w:rPr>
        <w:t>Physical Therapy</w:t>
      </w:r>
      <w:r w:rsid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72</w:t>
      </w:r>
      <w:r w:rsidRPr="00804495">
        <w:rPr>
          <w:rFonts w:ascii="Times New Roman" w:eastAsia="Times New Roman" w:hAnsi="Times New Roman" w:cs="Times New Roman"/>
          <w:kern w:val="0"/>
          <w:sz w:val="24"/>
          <w:szCs w:val="24"/>
          <w14:ligatures w14:val="none"/>
        </w:rPr>
        <w:t>(4)</w:t>
      </w:r>
      <w:r w:rsid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294-299. </w:t>
      </w:r>
      <w:hyperlink r:id="rId37" w:history="1">
        <w:r w:rsidRPr="00804495">
          <w:rPr>
            <w:rFonts w:ascii="Times New Roman" w:eastAsia="MS Mincho" w:hAnsi="Times New Roman" w:cs="Times New Roman"/>
            <w:kern w:val="0"/>
            <w:sz w:val="24"/>
            <w:szCs w:val="24"/>
            <w14:ligatures w14:val="none"/>
          </w:rPr>
          <w:t>https://doi.org/10.1093/ptj/72.4.294</w:t>
        </w:r>
      </w:hyperlink>
    </w:p>
    <w:p w14:paraId="2F87BBE8" w14:textId="2D5142BB" w:rsidR="00AF7717" w:rsidRPr="00804495" w:rsidRDefault="00AF7717" w:rsidP="002019CF">
      <w:pPr>
        <w:spacing w:after="0" w:line="240" w:lineRule="auto"/>
        <w:ind w:left="720" w:hanging="720"/>
        <w:rPr>
          <w:rFonts w:ascii="Times New Roman" w:eastAsia="MS Mincho" w:hAnsi="Times New Roman" w:cs="Times New Roman"/>
          <w:kern w:val="0"/>
          <w:sz w:val="24"/>
          <w:szCs w:val="24"/>
          <w14:ligatures w14:val="none"/>
        </w:rPr>
      </w:pPr>
      <w:r w:rsidRPr="00804495">
        <w:rPr>
          <w:rFonts w:ascii="Times New Roman" w:eastAsia="Times New Roman" w:hAnsi="Times New Roman" w:cs="Times New Roman"/>
          <w:kern w:val="0"/>
          <w:sz w:val="24"/>
          <w:szCs w:val="24"/>
          <w14:ligatures w14:val="none"/>
        </w:rPr>
        <w:t xml:space="preserve">Tomchuk, D., Rubley, M. D., Holcomb, W. R., Guadagnoli, M., </w:t>
      </w:r>
      <w:r w:rsidR="00804495" w:rsidRPr="00804495">
        <w:rPr>
          <w:rFonts w:ascii="Times New Roman" w:eastAsia="Times New Roman" w:hAnsi="Times New Roman" w:cs="Times New Roman"/>
          <w:kern w:val="0"/>
          <w:sz w:val="24"/>
          <w:szCs w:val="24"/>
          <w14:ligatures w14:val="none"/>
        </w:rPr>
        <w:t>&amp;</w:t>
      </w:r>
      <w:r w:rsidRPr="00804495">
        <w:rPr>
          <w:rFonts w:ascii="Times New Roman" w:eastAsia="Times New Roman" w:hAnsi="Times New Roman" w:cs="Times New Roman"/>
          <w:kern w:val="0"/>
          <w:sz w:val="24"/>
          <w:szCs w:val="24"/>
          <w14:ligatures w14:val="none"/>
        </w:rPr>
        <w:t xml:space="preserve"> Tarno, J. M. 2010. The magnitude of tissue cooling during cryotherapy with varied types of compression. </w:t>
      </w:r>
      <w:r w:rsidRPr="00804495">
        <w:rPr>
          <w:rFonts w:ascii="Times New Roman" w:eastAsia="Times New Roman" w:hAnsi="Times New Roman" w:cs="Times New Roman"/>
          <w:i/>
          <w:iCs/>
          <w:kern w:val="0"/>
          <w:sz w:val="24"/>
          <w:szCs w:val="24"/>
          <w14:ligatures w14:val="none"/>
        </w:rPr>
        <w:t>Journal of Athletic Training</w:t>
      </w:r>
      <w:r w:rsidR="00804495" w:rsidRP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45</w:t>
      </w:r>
      <w:r w:rsidRPr="00804495">
        <w:rPr>
          <w:rFonts w:ascii="Times New Roman" w:eastAsia="Times New Roman" w:hAnsi="Times New Roman" w:cs="Times New Roman"/>
          <w:kern w:val="0"/>
          <w:sz w:val="24"/>
          <w:szCs w:val="24"/>
          <w14:ligatures w14:val="none"/>
        </w:rPr>
        <w:t>(3)</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230-237. </w:t>
      </w:r>
      <w:hyperlink r:id="rId38" w:history="1">
        <w:r w:rsidRPr="00804495">
          <w:rPr>
            <w:rFonts w:ascii="Times New Roman" w:eastAsia="MS Mincho" w:hAnsi="Times New Roman" w:cs="Times New Roman"/>
            <w:kern w:val="0"/>
            <w:sz w:val="24"/>
            <w:szCs w:val="24"/>
            <w14:ligatures w14:val="none"/>
          </w:rPr>
          <w:t>https://doi.org/10.4085/1062-6050-45.3.230</w:t>
        </w:r>
      </w:hyperlink>
    </w:p>
    <w:p w14:paraId="6D8993E3" w14:textId="4E81E618" w:rsidR="00522858" w:rsidRPr="00FE0FA7" w:rsidRDefault="00AF7717" w:rsidP="00804495">
      <w:pPr>
        <w:spacing w:after="0" w:line="240" w:lineRule="auto"/>
        <w:ind w:left="720" w:hanging="720"/>
        <w:rPr>
          <w:rFonts w:ascii="Times New Roman" w:hAnsi="Times New Roman" w:cs="Times New Roman"/>
          <w:b/>
          <w:bCs/>
          <w:sz w:val="24"/>
          <w:szCs w:val="24"/>
        </w:rPr>
      </w:pPr>
      <w:r w:rsidRPr="00804495">
        <w:rPr>
          <w:rFonts w:ascii="Times New Roman" w:eastAsia="Times New Roman" w:hAnsi="Times New Roman" w:cs="Times New Roman"/>
          <w:kern w:val="0"/>
          <w:sz w:val="24"/>
          <w:szCs w:val="24"/>
          <w14:ligatures w14:val="none"/>
        </w:rPr>
        <w:t xml:space="preserve">Weston, M., Taber, C., Casagranda, L., and Cornwall, M. </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1994</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Changes in local blood volume during cold gel pack application to traumatized ankles. </w:t>
      </w:r>
      <w:r w:rsidRPr="00804495">
        <w:rPr>
          <w:rFonts w:ascii="Times New Roman" w:eastAsia="Times New Roman" w:hAnsi="Times New Roman" w:cs="Times New Roman"/>
          <w:i/>
          <w:iCs/>
          <w:kern w:val="0"/>
          <w:sz w:val="24"/>
          <w:szCs w:val="24"/>
          <w14:ligatures w14:val="none"/>
        </w:rPr>
        <w:t xml:space="preserve">Journal of </w:t>
      </w:r>
      <w:proofErr w:type="spellStart"/>
      <w:r w:rsidRPr="00804495">
        <w:rPr>
          <w:rFonts w:ascii="Times New Roman" w:eastAsia="Times New Roman" w:hAnsi="Times New Roman" w:cs="Times New Roman"/>
          <w:i/>
          <w:iCs/>
          <w:kern w:val="0"/>
          <w:sz w:val="24"/>
          <w:szCs w:val="24"/>
          <w14:ligatures w14:val="none"/>
        </w:rPr>
        <w:t>Orthopaedic</w:t>
      </w:r>
      <w:proofErr w:type="spellEnd"/>
      <w:r w:rsidRPr="00804495">
        <w:rPr>
          <w:rFonts w:ascii="Times New Roman" w:eastAsia="Times New Roman" w:hAnsi="Times New Roman" w:cs="Times New Roman"/>
          <w:i/>
          <w:iCs/>
          <w:kern w:val="0"/>
          <w:sz w:val="24"/>
          <w:szCs w:val="24"/>
          <w14:ligatures w14:val="none"/>
        </w:rPr>
        <w:t xml:space="preserve"> and</w:t>
      </w:r>
      <w:r w:rsidRPr="00804495">
        <w:rPr>
          <w:rFonts w:ascii="Times New Roman" w:eastAsia="MS Mincho" w:hAnsi="Times New Roman" w:cs="Times New Roman"/>
          <w:i/>
          <w:iCs/>
          <w:kern w:val="0"/>
          <w:sz w:val="24"/>
          <w:szCs w:val="24"/>
          <w14:ligatures w14:val="none"/>
        </w:rPr>
        <w:t xml:space="preserve"> Sports </w:t>
      </w:r>
      <w:r w:rsidRPr="00804495">
        <w:rPr>
          <w:rFonts w:ascii="Times New Roman" w:eastAsia="Times New Roman" w:hAnsi="Times New Roman" w:cs="Times New Roman"/>
          <w:i/>
          <w:iCs/>
          <w:kern w:val="0"/>
          <w:sz w:val="24"/>
          <w:szCs w:val="24"/>
          <w14:ligatures w14:val="none"/>
        </w:rPr>
        <w:t>Physical Therapy</w:t>
      </w:r>
      <w:r w:rsidR="00804495" w:rsidRPr="00804495">
        <w:rPr>
          <w:rFonts w:ascii="Times New Roman" w:eastAsia="Times New Roman" w:hAnsi="Times New Roman" w:cs="Times New Roman"/>
          <w:kern w:val="0"/>
          <w:sz w:val="24"/>
          <w:szCs w:val="24"/>
          <w14:ligatures w14:val="none"/>
        </w:rPr>
        <w:t>,</w:t>
      </w:r>
      <w:r w:rsidRPr="00804495">
        <w:rPr>
          <w:rFonts w:ascii="Times New Roman" w:eastAsia="MS Mincho" w:hAnsi="Times New Roman" w:cs="Times New Roman"/>
          <w:kern w:val="0"/>
          <w:sz w:val="24"/>
          <w:szCs w:val="24"/>
          <w14:ligatures w14:val="none"/>
        </w:rPr>
        <w:t xml:space="preserve"> </w:t>
      </w:r>
      <w:r w:rsidRPr="00804495">
        <w:rPr>
          <w:rFonts w:ascii="Times New Roman" w:eastAsia="MS Mincho" w:hAnsi="Times New Roman" w:cs="Times New Roman"/>
          <w:i/>
          <w:iCs/>
          <w:kern w:val="0"/>
          <w:sz w:val="24"/>
          <w:szCs w:val="24"/>
          <w14:ligatures w14:val="none"/>
        </w:rPr>
        <w:t>19</w:t>
      </w:r>
      <w:r w:rsidRPr="00804495">
        <w:rPr>
          <w:rFonts w:ascii="Times New Roman" w:eastAsia="Times New Roman" w:hAnsi="Times New Roman" w:cs="Times New Roman"/>
          <w:kern w:val="0"/>
          <w:sz w:val="24"/>
          <w:szCs w:val="24"/>
          <w14:ligatures w14:val="none"/>
        </w:rPr>
        <w:t>(4)</w:t>
      </w:r>
      <w:r w:rsidR="00804495" w:rsidRPr="00804495">
        <w:rPr>
          <w:rFonts w:ascii="Times New Roman" w:eastAsia="Times New Roman" w:hAnsi="Times New Roman" w:cs="Times New Roman"/>
          <w:kern w:val="0"/>
          <w:sz w:val="24"/>
          <w:szCs w:val="24"/>
          <w14:ligatures w14:val="none"/>
        </w:rPr>
        <w:t>,</w:t>
      </w:r>
      <w:r w:rsidRPr="00804495">
        <w:rPr>
          <w:rFonts w:ascii="Times New Roman" w:eastAsia="Times New Roman" w:hAnsi="Times New Roman" w:cs="Times New Roman"/>
          <w:kern w:val="0"/>
          <w:sz w:val="24"/>
          <w:szCs w:val="24"/>
          <w14:ligatures w14:val="none"/>
        </w:rPr>
        <w:t xml:space="preserve"> 197-199. </w:t>
      </w:r>
      <w:hyperlink r:id="rId39" w:history="1">
        <w:r w:rsidRPr="00804495">
          <w:rPr>
            <w:rFonts w:ascii="Times New Roman" w:eastAsia="MS Mincho" w:hAnsi="Times New Roman" w:cs="Times New Roman"/>
            <w:kern w:val="0"/>
            <w:sz w:val="24"/>
            <w:szCs w:val="24"/>
            <w14:ligatures w14:val="none"/>
          </w:rPr>
          <w:t>https://doi.org/10.2519/jospt.1994.19.4.197</w:t>
        </w:r>
      </w:hyperlink>
      <w:bookmarkEnd w:id="0"/>
    </w:p>
    <w:sectPr w:rsidR="00522858" w:rsidRPr="00FE0FA7" w:rsidSect="0087365A">
      <w:pgSz w:w="11906" w:h="16838" w:code="9"/>
      <w:pgMar w:top="1134" w:right="1134" w:bottom="1134" w:left="1701" w:header="1418"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H SarabunPSK">
    <w:panose1 w:val="020B0500040200020003"/>
    <w:charset w:val="00"/>
    <w:family w:val="swiss"/>
    <w:pitch w:val="variable"/>
    <w:sig w:usb0="A100006F" w:usb1="5000205A" w:usb2="00000000" w:usb3="00000000" w:csb0="00010183"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858"/>
    <w:rsid w:val="000035EE"/>
    <w:rsid w:val="00055A56"/>
    <w:rsid w:val="00072837"/>
    <w:rsid w:val="00087D1E"/>
    <w:rsid w:val="000C00A6"/>
    <w:rsid w:val="001075E1"/>
    <w:rsid w:val="001353FF"/>
    <w:rsid w:val="001918C3"/>
    <w:rsid w:val="002019CF"/>
    <w:rsid w:val="002332B1"/>
    <w:rsid w:val="002506D2"/>
    <w:rsid w:val="002F78A5"/>
    <w:rsid w:val="0030529B"/>
    <w:rsid w:val="00311D17"/>
    <w:rsid w:val="0035469A"/>
    <w:rsid w:val="00357256"/>
    <w:rsid w:val="003E07E6"/>
    <w:rsid w:val="0042352A"/>
    <w:rsid w:val="00427E57"/>
    <w:rsid w:val="004406AD"/>
    <w:rsid w:val="00453043"/>
    <w:rsid w:val="00466384"/>
    <w:rsid w:val="00485E5E"/>
    <w:rsid w:val="004A5651"/>
    <w:rsid w:val="00522858"/>
    <w:rsid w:val="005572E7"/>
    <w:rsid w:val="005575A4"/>
    <w:rsid w:val="00593E2F"/>
    <w:rsid w:val="00596BF5"/>
    <w:rsid w:val="00597DDF"/>
    <w:rsid w:val="005A1344"/>
    <w:rsid w:val="005A3BFB"/>
    <w:rsid w:val="005B3EF9"/>
    <w:rsid w:val="00600F95"/>
    <w:rsid w:val="00640DA4"/>
    <w:rsid w:val="006707FD"/>
    <w:rsid w:val="006F382C"/>
    <w:rsid w:val="00705C26"/>
    <w:rsid w:val="0073694E"/>
    <w:rsid w:val="0077460D"/>
    <w:rsid w:val="007A683E"/>
    <w:rsid w:val="007C0DD2"/>
    <w:rsid w:val="007E5994"/>
    <w:rsid w:val="00800730"/>
    <w:rsid w:val="00804495"/>
    <w:rsid w:val="00811891"/>
    <w:rsid w:val="00827970"/>
    <w:rsid w:val="00870944"/>
    <w:rsid w:val="0087365A"/>
    <w:rsid w:val="008973AD"/>
    <w:rsid w:val="008C0DC9"/>
    <w:rsid w:val="008C18C1"/>
    <w:rsid w:val="008D134B"/>
    <w:rsid w:val="008F16D4"/>
    <w:rsid w:val="00921FF2"/>
    <w:rsid w:val="00924A11"/>
    <w:rsid w:val="00934416"/>
    <w:rsid w:val="00950604"/>
    <w:rsid w:val="009659A7"/>
    <w:rsid w:val="00976B15"/>
    <w:rsid w:val="009919F8"/>
    <w:rsid w:val="009974DB"/>
    <w:rsid w:val="009A0478"/>
    <w:rsid w:val="00A01933"/>
    <w:rsid w:val="00A15AA6"/>
    <w:rsid w:val="00A35C68"/>
    <w:rsid w:val="00A366FC"/>
    <w:rsid w:val="00A5528C"/>
    <w:rsid w:val="00A907AE"/>
    <w:rsid w:val="00A97828"/>
    <w:rsid w:val="00AB5008"/>
    <w:rsid w:val="00AE2817"/>
    <w:rsid w:val="00AF7717"/>
    <w:rsid w:val="00B014DC"/>
    <w:rsid w:val="00B86257"/>
    <w:rsid w:val="00BB23AE"/>
    <w:rsid w:val="00BC3087"/>
    <w:rsid w:val="00BC5A40"/>
    <w:rsid w:val="00BC7F2F"/>
    <w:rsid w:val="00BD6787"/>
    <w:rsid w:val="00BE11ED"/>
    <w:rsid w:val="00C70C6D"/>
    <w:rsid w:val="00D36383"/>
    <w:rsid w:val="00D62EAB"/>
    <w:rsid w:val="00DB118F"/>
    <w:rsid w:val="00E05C83"/>
    <w:rsid w:val="00E1245E"/>
    <w:rsid w:val="00E2230D"/>
    <w:rsid w:val="00E54DD1"/>
    <w:rsid w:val="00F03682"/>
    <w:rsid w:val="00F052FD"/>
    <w:rsid w:val="00F20B27"/>
    <w:rsid w:val="00F63466"/>
    <w:rsid w:val="00F732EC"/>
    <w:rsid w:val="00FA5449"/>
    <w:rsid w:val="00FB2C2E"/>
    <w:rsid w:val="00FB3E7E"/>
    <w:rsid w:val="00FC0500"/>
    <w:rsid w:val="00FC427D"/>
    <w:rsid w:val="00FD5C1F"/>
    <w:rsid w:val="00FE0F7F"/>
    <w:rsid w:val="00FE0FA7"/>
    <w:rsid w:val="00FF440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5D85"/>
  <w15:chartTrackingRefBased/>
  <w15:docId w15:val="{0670C07C-1703-4FB2-B018-1328679C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2858"/>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2">
    <w:name w:val="heading 2"/>
    <w:basedOn w:val="a"/>
    <w:next w:val="a"/>
    <w:link w:val="20"/>
    <w:uiPriority w:val="9"/>
    <w:semiHidden/>
    <w:unhideWhenUsed/>
    <w:qFormat/>
    <w:rsid w:val="00522858"/>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3">
    <w:name w:val="heading 3"/>
    <w:basedOn w:val="a"/>
    <w:next w:val="a"/>
    <w:link w:val="30"/>
    <w:uiPriority w:val="9"/>
    <w:semiHidden/>
    <w:unhideWhenUsed/>
    <w:qFormat/>
    <w:rsid w:val="00522858"/>
    <w:pPr>
      <w:keepNext/>
      <w:keepLines/>
      <w:spacing w:before="160" w:after="80"/>
      <w:outlineLvl w:val="2"/>
    </w:pPr>
    <w:rPr>
      <w:rFonts w:eastAsiaTheme="majorEastAsia" w:cstheme="majorBidi"/>
      <w:color w:val="2F5496" w:themeColor="accent1" w:themeShade="BF"/>
      <w:sz w:val="28"/>
      <w:szCs w:val="35"/>
    </w:rPr>
  </w:style>
  <w:style w:type="paragraph" w:styleId="4">
    <w:name w:val="heading 4"/>
    <w:basedOn w:val="a"/>
    <w:next w:val="a"/>
    <w:link w:val="40"/>
    <w:uiPriority w:val="9"/>
    <w:semiHidden/>
    <w:unhideWhenUsed/>
    <w:qFormat/>
    <w:rsid w:val="005228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228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28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28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28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28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522858"/>
    <w:rPr>
      <w:rFonts w:asciiTheme="majorHAnsi" w:eastAsiaTheme="majorEastAsia" w:hAnsiTheme="majorHAnsi" w:cstheme="majorBidi"/>
      <w:color w:val="2F5496" w:themeColor="accent1" w:themeShade="BF"/>
      <w:sz w:val="40"/>
      <w:szCs w:val="50"/>
    </w:rPr>
  </w:style>
  <w:style w:type="character" w:customStyle="1" w:styleId="20">
    <w:name w:val="หัวเรื่อง 2 อักขระ"/>
    <w:basedOn w:val="a0"/>
    <w:link w:val="2"/>
    <w:uiPriority w:val="9"/>
    <w:semiHidden/>
    <w:rsid w:val="00522858"/>
    <w:rPr>
      <w:rFonts w:asciiTheme="majorHAnsi" w:eastAsiaTheme="majorEastAsia" w:hAnsiTheme="majorHAnsi" w:cstheme="majorBidi"/>
      <w:color w:val="2F5496" w:themeColor="accent1" w:themeShade="BF"/>
      <w:sz w:val="32"/>
      <w:szCs w:val="40"/>
    </w:rPr>
  </w:style>
  <w:style w:type="character" w:customStyle="1" w:styleId="30">
    <w:name w:val="หัวเรื่อง 3 อักขระ"/>
    <w:basedOn w:val="a0"/>
    <w:link w:val="3"/>
    <w:uiPriority w:val="9"/>
    <w:semiHidden/>
    <w:rsid w:val="00522858"/>
    <w:rPr>
      <w:rFonts w:eastAsiaTheme="majorEastAsia" w:cstheme="majorBidi"/>
      <w:color w:val="2F5496" w:themeColor="accent1" w:themeShade="BF"/>
      <w:sz w:val="28"/>
      <w:szCs w:val="35"/>
    </w:rPr>
  </w:style>
  <w:style w:type="character" w:customStyle="1" w:styleId="40">
    <w:name w:val="หัวเรื่อง 4 อักขระ"/>
    <w:basedOn w:val="a0"/>
    <w:link w:val="4"/>
    <w:uiPriority w:val="9"/>
    <w:semiHidden/>
    <w:rsid w:val="00522858"/>
    <w:rPr>
      <w:rFonts w:eastAsiaTheme="majorEastAsia" w:cstheme="majorBidi"/>
      <w:i/>
      <w:iCs/>
      <w:color w:val="2F5496" w:themeColor="accent1" w:themeShade="BF"/>
    </w:rPr>
  </w:style>
  <w:style w:type="character" w:customStyle="1" w:styleId="50">
    <w:name w:val="หัวเรื่อง 5 อักขระ"/>
    <w:basedOn w:val="a0"/>
    <w:link w:val="5"/>
    <w:uiPriority w:val="9"/>
    <w:semiHidden/>
    <w:rsid w:val="00522858"/>
    <w:rPr>
      <w:rFonts w:eastAsiaTheme="majorEastAsia" w:cstheme="majorBidi"/>
      <w:color w:val="2F5496" w:themeColor="accent1" w:themeShade="BF"/>
    </w:rPr>
  </w:style>
  <w:style w:type="character" w:customStyle="1" w:styleId="60">
    <w:name w:val="หัวเรื่อง 6 อักขระ"/>
    <w:basedOn w:val="a0"/>
    <w:link w:val="6"/>
    <w:uiPriority w:val="9"/>
    <w:semiHidden/>
    <w:rsid w:val="00522858"/>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522858"/>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522858"/>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522858"/>
    <w:rPr>
      <w:rFonts w:eastAsiaTheme="majorEastAsia" w:cstheme="majorBidi"/>
      <w:color w:val="272727" w:themeColor="text1" w:themeTint="D8"/>
    </w:rPr>
  </w:style>
  <w:style w:type="paragraph" w:styleId="a3">
    <w:name w:val="Title"/>
    <w:basedOn w:val="a"/>
    <w:next w:val="a"/>
    <w:link w:val="a4"/>
    <w:uiPriority w:val="10"/>
    <w:qFormat/>
    <w:rsid w:val="0052285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uiPriority w:val="10"/>
    <w:rsid w:val="00522858"/>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522858"/>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522858"/>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522858"/>
    <w:pPr>
      <w:spacing w:before="160"/>
      <w:jc w:val="center"/>
    </w:pPr>
    <w:rPr>
      <w:i/>
      <w:iCs/>
      <w:color w:val="404040" w:themeColor="text1" w:themeTint="BF"/>
    </w:rPr>
  </w:style>
  <w:style w:type="character" w:customStyle="1" w:styleId="a8">
    <w:name w:val="คำอ้างอิง อักขระ"/>
    <w:basedOn w:val="a0"/>
    <w:link w:val="a7"/>
    <w:uiPriority w:val="29"/>
    <w:rsid w:val="00522858"/>
    <w:rPr>
      <w:i/>
      <w:iCs/>
      <w:color w:val="404040" w:themeColor="text1" w:themeTint="BF"/>
    </w:rPr>
  </w:style>
  <w:style w:type="paragraph" w:styleId="a9">
    <w:name w:val="List Paragraph"/>
    <w:basedOn w:val="a"/>
    <w:uiPriority w:val="34"/>
    <w:qFormat/>
    <w:rsid w:val="00522858"/>
    <w:pPr>
      <w:ind w:left="720"/>
      <w:contextualSpacing/>
    </w:pPr>
  </w:style>
  <w:style w:type="character" w:styleId="aa">
    <w:name w:val="Intense Emphasis"/>
    <w:basedOn w:val="a0"/>
    <w:uiPriority w:val="21"/>
    <w:qFormat/>
    <w:rsid w:val="00522858"/>
    <w:rPr>
      <w:i/>
      <w:iCs/>
      <w:color w:val="2F5496" w:themeColor="accent1" w:themeShade="BF"/>
    </w:rPr>
  </w:style>
  <w:style w:type="paragraph" w:styleId="ab">
    <w:name w:val="Intense Quote"/>
    <w:basedOn w:val="a"/>
    <w:next w:val="a"/>
    <w:link w:val="ac"/>
    <w:uiPriority w:val="30"/>
    <w:qFormat/>
    <w:rsid w:val="00522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ทำให้คำอ้างอิงเป็นสีเข้มขึ้น อักขระ"/>
    <w:basedOn w:val="a0"/>
    <w:link w:val="ab"/>
    <w:uiPriority w:val="30"/>
    <w:rsid w:val="00522858"/>
    <w:rPr>
      <w:i/>
      <w:iCs/>
      <w:color w:val="2F5496" w:themeColor="accent1" w:themeShade="BF"/>
    </w:rPr>
  </w:style>
  <w:style w:type="character" w:styleId="ad">
    <w:name w:val="Intense Reference"/>
    <w:basedOn w:val="a0"/>
    <w:uiPriority w:val="32"/>
    <w:qFormat/>
    <w:rsid w:val="00522858"/>
    <w:rPr>
      <w:b/>
      <w:bCs/>
      <w:smallCaps/>
      <w:color w:val="2F5496" w:themeColor="accent1" w:themeShade="BF"/>
      <w:spacing w:val="5"/>
    </w:rPr>
  </w:style>
  <w:style w:type="character" w:styleId="ae">
    <w:name w:val="Hyperlink"/>
    <w:basedOn w:val="a0"/>
    <w:uiPriority w:val="99"/>
    <w:unhideWhenUsed/>
    <w:rsid w:val="003E07E6"/>
    <w:rPr>
      <w:color w:val="0563C1" w:themeColor="hyperlink"/>
      <w:u w:val="single"/>
    </w:rPr>
  </w:style>
  <w:style w:type="character" w:styleId="af">
    <w:name w:val="Unresolved Mention"/>
    <w:basedOn w:val="a0"/>
    <w:uiPriority w:val="99"/>
    <w:semiHidden/>
    <w:unhideWhenUsed/>
    <w:rsid w:val="003E0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955-015-0290-9" TargetMode="External"/><Relationship Id="rId18" Type="http://schemas.openxmlformats.org/officeDocument/2006/relationships/hyperlink" Target="https://doi.org/10.1097/00005768-200201000-00008" TargetMode="External"/><Relationship Id="rId26" Type="http://schemas.openxmlformats.org/officeDocument/2006/relationships/hyperlink" Target="https://doi.org/10.1533/9781845696443.339" TargetMode="External"/><Relationship Id="rId39" Type="http://schemas.openxmlformats.org/officeDocument/2006/relationships/hyperlink" Target="https://doi.org/10.2519/jospt.1994.19.4.197" TargetMode="External"/><Relationship Id="rId21" Type="http://schemas.openxmlformats.org/officeDocument/2006/relationships/hyperlink" Target="https://doi.org/10.1123/jsr.2014-0289" TargetMode="External"/><Relationship Id="rId34" Type="http://schemas.openxmlformats.org/officeDocument/2006/relationships/hyperlink" Target="https://doi.org/10.1053/apmr.2002.34833"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doi.org/10.1016/j.physio.2019.12.005" TargetMode="External"/><Relationship Id="rId20" Type="http://schemas.openxmlformats.org/officeDocument/2006/relationships/hyperlink" Target="https://doi.org/10.1016/j.sbspro.2013.11.022" TargetMode="External"/><Relationship Id="rId29" Type="http://schemas.openxmlformats.org/officeDocument/2006/relationships/hyperlink" Target="https://doi.org/10.1097/00005768-199911000-0000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93/ptj/55.1.11" TargetMode="External"/><Relationship Id="rId24" Type="http://schemas.openxmlformats.org/officeDocument/2006/relationships/hyperlink" Target="https://doi.org/10.1016/j.apmr.2004.11.034" TargetMode="External"/><Relationship Id="rId32" Type="http://schemas.openxmlformats.org/officeDocument/2006/relationships/hyperlink" Target="https://doi.org/10.1177/03635465990270031601" TargetMode="External"/><Relationship Id="rId37" Type="http://schemas.openxmlformats.org/officeDocument/2006/relationships/hyperlink" Target="https://doi.org/10.1093/ptj/72.4.294" TargetMode="External"/><Relationship Id="rId40" Type="http://schemas.openxmlformats.org/officeDocument/2006/relationships/fontTable" Target="fontTable.xml"/><Relationship Id="rId5" Type="http://schemas.openxmlformats.org/officeDocument/2006/relationships/hyperlink" Target="mailto:suktanarak.p@hotmail.com" TargetMode="External"/><Relationship Id="rId15" Type="http://schemas.openxmlformats.org/officeDocument/2006/relationships/hyperlink" Target="https://doi.org/10.1016/j.physio.2005.06.004" TargetMode="External"/><Relationship Id="rId23" Type="http://schemas.openxmlformats.org/officeDocument/2006/relationships/hyperlink" Target="https://doi.org/10.1053/apmr.2001.23195" TargetMode="External"/><Relationship Id="rId28" Type="http://schemas.openxmlformats.org/officeDocument/2006/relationships/hyperlink" Target="https://doi.org/10.1016/S0004-9514(14)60682-6" TargetMode="External"/><Relationship Id="rId36" Type="http://schemas.openxmlformats.org/officeDocument/2006/relationships/hyperlink" Target="https://doi.org/10.59720/17-050" TargetMode="External"/><Relationship Id="rId10" Type="http://schemas.openxmlformats.org/officeDocument/2006/relationships/hyperlink" Target="https://doi.org/10.1177/096228029900800204" TargetMode="External"/><Relationship Id="rId19" Type="http://schemas.openxmlformats.org/officeDocument/2006/relationships/hyperlink" Target="https://doi.org/10.1111/j.1524-4725.1979.tb00695.x" TargetMode="External"/><Relationship Id="rId31" Type="http://schemas.openxmlformats.org/officeDocument/2006/relationships/hyperlink" Target="https://doi.org/10.1136/bjsm.33.4.278" TargetMode="External"/><Relationship Id="rId4" Type="http://schemas.openxmlformats.org/officeDocument/2006/relationships/webSettings" Target="webSettings.xml"/><Relationship Id="rId9" Type="http://schemas.openxmlformats.org/officeDocument/2006/relationships/hyperlink" Target="http://dx.doi.org/10.1016/B978-0-12-819759-2.00001-X" TargetMode="External"/><Relationship Id="rId14" Type="http://schemas.openxmlformats.org/officeDocument/2006/relationships/hyperlink" Target="https://doi.org/10.1113/jphysiol.1956.sp005531" TargetMode="External"/><Relationship Id="rId22" Type="http://schemas.openxmlformats.org/officeDocument/2006/relationships/hyperlink" Target="https://doi.org/10.1016/j.physio.2006.05.006" TargetMode="External"/><Relationship Id="rId27" Type="http://schemas.openxmlformats.org/officeDocument/2006/relationships/hyperlink" Target="https://doi.org/10.1016/j.jesf.2021.12.001" TargetMode="External"/><Relationship Id="rId30" Type="http://schemas.openxmlformats.org/officeDocument/2006/relationships/hyperlink" Target="https://doi.org/10.1016/j.jen.2020.02.017" TargetMode="External"/><Relationship Id="rId35" Type="http://schemas.openxmlformats.org/officeDocument/2006/relationships/hyperlink" Target="https://doi.org/10.1021/jp106050r" TargetMode="External"/><Relationship Id="rId8" Type="http://schemas.openxmlformats.org/officeDocument/2006/relationships/hyperlink" Target="https://doi.org/10.1007/s00421-022-04915-5" TargetMode="External"/><Relationship Id="rId3" Type="http://schemas.openxmlformats.org/officeDocument/2006/relationships/settings" Target="settings.xml"/><Relationship Id="rId12" Type="http://schemas.openxmlformats.org/officeDocument/2006/relationships/hyperlink" Target="https://doi.org/10.1053/apmr.2002.30926" TargetMode="External"/><Relationship Id="rId17" Type="http://schemas.openxmlformats.org/officeDocument/2006/relationships/hyperlink" Target="https://doi.org/10.4085/1062-6050-44.2.136" TargetMode="External"/><Relationship Id="rId25" Type="http://schemas.openxmlformats.org/officeDocument/2006/relationships/hyperlink" Target="https://doi.org/10.1519/jsc.0000000000000340" TargetMode="External"/><Relationship Id="rId33" Type="http://schemas.openxmlformats.org/officeDocument/2006/relationships/hyperlink" Target="https://doi.org/10.1123/jsr.2016-0244" TargetMode="External"/><Relationship Id="rId38" Type="http://schemas.openxmlformats.org/officeDocument/2006/relationships/hyperlink" Target="https://doi.org/10.4085/1062-6050-45.3.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73ED2-EA13-4B5C-808E-65F950611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11</Pages>
  <Words>6678</Words>
  <Characters>38069</Characters>
  <Application>Microsoft Office Word</Application>
  <DocSecurity>0</DocSecurity>
  <Lines>317</Lines>
  <Paragraphs>89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Pattira Suktanarak</dc:creator>
  <cp:keywords/>
  <dc:description/>
  <cp:lastModifiedBy>Pattira Suktanarak</cp:lastModifiedBy>
  <cp:revision>22</cp:revision>
  <cp:lastPrinted>2025-09-10T09:21:00Z</cp:lastPrinted>
  <dcterms:created xsi:type="dcterms:W3CDTF">2026-04-21T06:14:00Z</dcterms:created>
  <dcterms:modified xsi:type="dcterms:W3CDTF">2026-04-23T02:11:00Z</dcterms:modified>
</cp:coreProperties>
</file>